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D6BC" w14:textId="77777777" w:rsidR="0050440A" w:rsidRDefault="0050440A" w:rsidP="00071841">
      <w:pPr>
        <w:jc w:val="center"/>
        <w:rPr>
          <w:rFonts w:ascii="Helvetica" w:hAnsi="Helvetica"/>
          <w:b/>
          <w:sz w:val="18"/>
          <w:szCs w:val="18"/>
        </w:rPr>
      </w:pPr>
      <w:bookmarkStart w:id="0" w:name="OLE_LINK3"/>
      <w:bookmarkStart w:id="1" w:name="_Hlk35597091"/>
      <w:bookmarkStart w:id="2" w:name="_Hlk523585593"/>
    </w:p>
    <w:p w14:paraId="1F8EA09F" w14:textId="77777777" w:rsidR="00D44ADD" w:rsidRPr="003013EA" w:rsidRDefault="00952CBE" w:rsidP="00993AFE">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3C830BE8" wp14:editId="492AE3D7">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3DB4C1B0"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5A77532E"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2EBEE82D" w14:textId="77777777" w:rsidR="006A5B45" w:rsidRPr="00096722" w:rsidRDefault="00324D97" w:rsidP="006A5B45">
      <w:pPr>
        <w:pStyle w:val="NoSpacing"/>
        <w:ind w:left="-142"/>
        <w:jc w:val="center"/>
        <w:rPr>
          <w:rFonts w:ascii="Helvetica" w:hAnsi="Helvetica"/>
          <w:b/>
          <w:sz w:val="18"/>
          <w:szCs w:val="18"/>
        </w:rPr>
      </w:pPr>
      <w:r>
        <w:rPr>
          <w:rFonts w:ascii="Helvetica" w:hAnsi="Helvetica"/>
          <w:b/>
          <w:sz w:val="18"/>
          <w:szCs w:val="18"/>
        </w:rPr>
        <w:t>12</w:t>
      </w:r>
      <w:r w:rsidR="00405EDC" w:rsidRPr="00405EDC">
        <w:rPr>
          <w:rFonts w:ascii="Helvetica" w:hAnsi="Helvetica"/>
          <w:b/>
          <w:sz w:val="18"/>
          <w:szCs w:val="18"/>
          <w:vertAlign w:val="superscript"/>
        </w:rPr>
        <w:t>th</w:t>
      </w:r>
      <w:r w:rsidR="00405EDC">
        <w:rPr>
          <w:rFonts w:ascii="Helvetica" w:hAnsi="Helvetica"/>
          <w:b/>
          <w:sz w:val="18"/>
          <w:szCs w:val="18"/>
        </w:rPr>
        <w:t xml:space="preserve"> April</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Second Sunday of Easter</w:t>
      </w:r>
    </w:p>
    <w:p w14:paraId="6CDDBF5E" w14:textId="77777777" w:rsidR="00136CE0" w:rsidRPr="004F2DA3" w:rsidRDefault="00E67D8A" w:rsidP="004F2DA3">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12035BC2" w14:textId="77777777" w:rsidR="004F2DA3" w:rsidRDefault="004F2DA3" w:rsidP="00993AFE">
      <w:pPr>
        <w:pStyle w:val="NoSpacing"/>
        <w:ind w:left="-284"/>
        <w:jc w:val="both"/>
        <w:rPr>
          <w:rFonts w:ascii="Helvetica" w:eastAsia="Times New Roman" w:hAnsi="Helvetica" w:cs="Arial"/>
          <w:b/>
          <w:bCs/>
          <w:color w:val="222222"/>
          <w:sz w:val="18"/>
          <w:szCs w:val="18"/>
          <w:shd w:val="clear" w:color="auto" w:fill="FFFFFF"/>
          <w:lang w:eastAsia="en-IE"/>
        </w:rPr>
      </w:pPr>
    </w:p>
    <w:p w14:paraId="25E3D674" w14:textId="6F8B5961" w:rsidR="0026262A" w:rsidRPr="00993AFE" w:rsidRDefault="00D44ADD" w:rsidP="00993AFE">
      <w:pPr>
        <w:pStyle w:val="NoSpacing"/>
        <w:ind w:left="-284"/>
        <w:jc w:val="both"/>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0B0137">
        <w:rPr>
          <w:rFonts w:ascii="Helvetica" w:eastAsia="Times New Roman" w:hAnsi="Helvetica" w:cs="Arial"/>
          <w:b/>
          <w:bCs/>
          <w:color w:val="222222"/>
          <w:sz w:val="18"/>
          <w:szCs w:val="18"/>
          <w:shd w:val="clear" w:color="auto" w:fill="FFFFFF"/>
          <w:lang w:eastAsia="en-IE"/>
        </w:rPr>
        <w:t xml:space="preserve"> </w:t>
      </w:r>
      <w:r w:rsidR="000B0137">
        <w:rPr>
          <w:rFonts w:ascii="Helvetica" w:hAnsi="Helvetica"/>
          <w:color w:val="000000"/>
          <w:sz w:val="18"/>
          <w:szCs w:val="18"/>
        </w:rPr>
        <w:t xml:space="preserve">On Good Friday we prayed the Stations of the Cross at 7pm. This moment of prayer and reflection was led by some of the many John Paul II </w:t>
      </w:r>
      <w:r w:rsidR="000B0137">
        <w:rPr>
          <w:rFonts w:ascii="Helvetica" w:hAnsi="Helvetica"/>
          <w:color w:val="000000"/>
          <w:sz w:val="18"/>
          <w:szCs w:val="18"/>
        </w:rPr>
        <w:t>A</w:t>
      </w:r>
      <w:r w:rsidR="000B0137">
        <w:rPr>
          <w:rFonts w:ascii="Helvetica" w:hAnsi="Helvetica"/>
          <w:color w:val="000000"/>
          <w:sz w:val="18"/>
          <w:szCs w:val="18"/>
        </w:rPr>
        <w:t xml:space="preserve">ward students from our parish and diocese. There was no adult involvement bar a welcome and a goodbye - it was really special to see these young Transition Year students lead us in prayer. It was simple, yet quite moving. For our Chrism Mass it was also young people who carried up the </w:t>
      </w:r>
      <w:r w:rsidR="000B0137">
        <w:rPr>
          <w:rFonts w:ascii="Helvetica" w:hAnsi="Helvetica"/>
          <w:color w:val="000000"/>
          <w:sz w:val="18"/>
          <w:szCs w:val="18"/>
        </w:rPr>
        <w:t>O</w:t>
      </w:r>
      <w:r w:rsidR="000B0137">
        <w:rPr>
          <w:rFonts w:ascii="Helvetica" w:hAnsi="Helvetica"/>
          <w:color w:val="000000"/>
          <w:sz w:val="18"/>
          <w:szCs w:val="18"/>
        </w:rPr>
        <w:t>ils, they also welcomed people into the church as we arrived. We are blessed here in the parish with students who read, serve as Eucharistic Ministers and serve at Mass. Thanks to them, and to those who encourage them.</w:t>
      </w:r>
      <w:r w:rsidR="000B0137">
        <w:rPr>
          <w:rFonts w:ascii="Helvetica" w:hAnsi="Helvetica"/>
          <w:color w:val="000000"/>
          <w:sz w:val="18"/>
          <w:szCs w:val="18"/>
        </w:rPr>
        <w:t>.</w:t>
      </w:r>
      <w:r w:rsidR="000B0137">
        <w:rPr>
          <w:rFonts w:ascii="Helvetica" w:hAnsi="Helvetica"/>
          <w:color w:val="000000"/>
          <w:sz w:val="18"/>
          <w:szCs w:val="18"/>
        </w:rPr>
        <w:t>. It is lovely to see the next generations of believers step up to lead in our parishes.  </w:t>
      </w:r>
      <w:r w:rsidR="00993AFE">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0B0137">
        <w:rPr>
          <w:rFonts w:ascii="Helvetica" w:eastAsia="Times New Roman" w:hAnsi="Helvetica" w:cs="Arial"/>
          <w:b/>
          <w:bCs/>
          <w:color w:val="222222"/>
          <w:sz w:val="18"/>
          <w:szCs w:val="18"/>
          <w:shd w:val="clear" w:color="auto" w:fill="FFFFFF"/>
          <w:lang w:eastAsia="en-IE"/>
        </w:rPr>
        <w:tab/>
      </w:r>
      <w:r w:rsidR="000B0137">
        <w:rPr>
          <w:rFonts w:ascii="Helvetica" w:eastAsia="Times New Roman" w:hAnsi="Helvetica" w:cs="Arial"/>
          <w:b/>
          <w:bCs/>
          <w:color w:val="222222"/>
          <w:sz w:val="18"/>
          <w:szCs w:val="18"/>
          <w:shd w:val="clear" w:color="auto" w:fill="FFFFFF"/>
          <w:lang w:eastAsia="en-IE"/>
        </w:rPr>
        <w:tab/>
      </w:r>
      <w:r w:rsidR="000B0137">
        <w:rPr>
          <w:rFonts w:ascii="Helvetica" w:eastAsia="Times New Roman" w:hAnsi="Helvetica" w:cs="Arial"/>
          <w:b/>
          <w:bCs/>
          <w:color w:val="222222"/>
          <w:sz w:val="18"/>
          <w:szCs w:val="18"/>
          <w:shd w:val="clear" w:color="auto" w:fill="FFFFFF"/>
          <w:lang w:eastAsia="en-IE"/>
        </w:rPr>
        <w:tab/>
      </w:r>
      <w:r w:rsidR="000B0137">
        <w:rPr>
          <w:rFonts w:ascii="Helvetica" w:eastAsia="Times New Roman" w:hAnsi="Helvetica" w:cs="Arial"/>
          <w:b/>
          <w:bCs/>
          <w:color w:val="222222"/>
          <w:sz w:val="18"/>
          <w:szCs w:val="18"/>
          <w:shd w:val="clear" w:color="auto" w:fill="FFFFFF"/>
          <w:lang w:eastAsia="en-IE"/>
        </w:rPr>
        <w:tab/>
      </w:r>
      <w:r w:rsidR="009E4267">
        <w:rPr>
          <w:rFonts w:ascii="Helvetica" w:eastAsia="Times New Roman" w:hAnsi="Helvetica" w:cs="Arial"/>
          <w:b/>
          <w:bCs/>
          <w:color w:val="222222"/>
          <w:sz w:val="18"/>
          <w:szCs w:val="18"/>
          <w:shd w:val="clear" w:color="auto" w:fill="FFFFFF"/>
          <w:lang w:eastAsia="en-IE"/>
        </w:rPr>
        <w:tab/>
      </w:r>
      <w:r w:rsidR="00C40445" w:rsidRPr="005A1631">
        <w:rPr>
          <w:rFonts w:ascii="Helvetica" w:hAnsi="Helvetica"/>
          <w:i/>
          <w:sz w:val="18"/>
          <w:szCs w:val="18"/>
          <w:shd w:val="clear" w:color="auto" w:fill="FFFFFF"/>
        </w:rPr>
        <w:t>Fr Dermot</w:t>
      </w:r>
    </w:p>
    <w:p w14:paraId="30A6E3BA" w14:textId="77777777" w:rsidR="00993AFE" w:rsidRDefault="00993AFE" w:rsidP="0050440A">
      <w:pPr>
        <w:pStyle w:val="NoSpacing"/>
        <w:ind w:left="-284"/>
        <w:jc w:val="both"/>
        <w:rPr>
          <w:rFonts w:ascii="Helvetica" w:hAnsi="Helvetica"/>
          <w:b/>
          <w:sz w:val="18"/>
          <w:szCs w:val="18"/>
          <w:shd w:val="clear" w:color="auto" w:fill="FFFFFF"/>
        </w:rPr>
      </w:pPr>
    </w:p>
    <w:p w14:paraId="0D7B2A45" w14:textId="77777777" w:rsidR="0031090B" w:rsidRDefault="0026262A" w:rsidP="0050440A">
      <w:pPr>
        <w:pStyle w:val="NoSpacing"/>
        <w:ind w:left="-284"/>
        <w:jc w:val="both"/>
        <w:rPr>
          <w:rFonts w:ascii="Helvetica" w:hAnsi="Helvetica"/>
          <w:b/>
          <w:sz w:val="18"/>
          <w:szCs w:val="18"/>
          <w:shd w:val="clear" w:color="auto" w:fill="FFFFFF"/>
        </w:rPr>
      </w:pPr>
      <w:r w:rsidRPr="0026262A">
        <w:rPr>
          <w:rFonts w:ascii="Helvetica" w:hAnsi="Helvetica"/>
          <w:b/>
          <w:sz w:val="18"/>
          <w:szCs w:val="18"/>
          <w:shd w:val="clear" w:color="auto" w:fill="FFFFFF"/>
        </w:rPr>
        <w:t>Recently Deceased</w:t>
      </w:r>
      <w:r w:rsidR="004C60B8" w:rsidRPr="0026262A">
        <w:rPr>
          <w:rFonts w:ascii="Helvetica" w:hAnsi="Helvetica"/>
          <w:b/>
          <w:sz w:val="18"/>
          <w:szCs w:val="18"/>
          <w:shd w:val="clear" w:color="auto" w:fill="FFFFFF"/>
        </w:rPr>
        <w:tab/>
      </w:r>
      <w:r w:rsidR="00324D97">
        <w:rPr>
          <w:rFonts w:ascii="Helvetica" w:hAnsi="Helvetica"/>
          <w:b/>
          <w:sz w:val="18"/>
          <w:szCs w:val="18"/>
          <w:shd w:val="clear" w:color="auto" w:fill="FFFFFF"/>
        </w:rPr>
        <w:t xml:space="preserve">:  </w:t>
      </w:r>
      <w:r w:rsidR="00324D97" w:rsidRPr="00324D97">
        <w:rPr>
          <w:rFonts w:ascii="Helvetica" w:hAnsi="Helvetica"/>
          <w:sz w:val="18"/>
          <w:szCs w:val="18"/>
          <w:shd w:val="clear" w:color="auto" w:fill="FFFFFF"/>
        </w:rPr>
        <w:t>Paddy Fry, O’Loughlin Road.</w:t>
      </w:r>
    </w:p>
    <w:p w14:paraId="4911486C" w14:textId="77777777" w:rsidR="00903BE2" w:rsidRDefault="00903BE2" w:rsidP="00903BE2">
      <w:pPr>
        <w:pStyle w:val="NoSpacing"/>
        <w:ind w:left="-284"/>
        <w:jc w:val="both"/>
        <w:rPr>
          <w:rFonts w:ascii="Helvetica" w:hAnsi="Helvetica"/>
          <w:sz w:val="18"/>
          <w:szCs w:val="18"/>
          <w:shd w:val="clear" w:color="auto" w:fill="FFFFFF"/>
        </w:rPr>
      </w:pPr>
    </w:p>
    <w:p w14:paraId="37142948" w14:textId="77777777" w:rsidR="00324D97" w:rsidRDefault="00E461FF" w:rsidP="00903BE2">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bookmarkEnd w:id="0"/>
      <w:bookmarkEnd w:id="1"/>
      <w:bookmarkEnd w:id="2"/>
      <w:r w:rsidR="00405EDC">
        <w:rPr>
          <w:rFonts w:ascii="Helvetica" w:eastAsia="Times New Roman" w:hAnsi="Helvetica" w:cs="Arial"/>
          <w:bCs/>
          <w:color w:val="222222"/>
          <w:sz w:val="18"/>
          <w:szCs w:val="18"/>
          <w:shd w:val="clear" w:color="auto" w:fill="FFFFFF"/>
          <w:lang w:eastAsia="en-IE"/>
        </w:rPr>
        <w:t xml:space="preserve"> </w:t>
      </w:r>
    </w:p>
    <w:p w14:paraId="1B808507" w14:textId="4E8B182A" w:rsidR="00903BE2" w:rsidRPr="00903BE2" w:rsidRDefault="00324D97" w:rsidP="00903BE2">
      <w:pPr>
        <w:pStyle w:val="NoSpacing"/>
        <w:ind w:left="-284"/>
        <w:jc w:val="both"/>
        <w:rPr>
          <w:rFonts w:ascii="Helvetica" w:hAnsi="Helvetica"/>
          <w:sz w:val="18"/>
          <w:szCs w:val="18"/>
          <w:shd w:val="clear" w:color="auto" w:fill="FFFFFF"/>
        </w:rPr>
      </w:pPr>
      <w:r>
        <w:rPr>
          <w:rFonts w:ascii="Helvetica" w:eastAsia="Times New Roman" w:hAnsi="Helvetica" w:cs="Arial"/>
          <w:bCs/>
          <w:color w:val="222222"/>
          <w:sz w:val="18"/>
          <w:szCs w:val="18"/>
          <w:shd w:val="clear" w:color="auto" w:fill="FFFFFF"/>
          <w:lang w:eastAsia="en-IE"/>
        </w:rPr>
        <w:t>11.00am - Sr. Angela Maher, Presentation Convent</w:t>
      </w:r>
      <w:r w:rsidR="000B0137">
        <w:rPr>
          <w:rFonts w:ascii="Helvetica" w:eastAsia="Times New Roman" w:hAnsi="Helvetica" w:cs="Arial"/>
          <w:bCs/>
          <w:color w:val="222222"/>
          <w:sz w:val="18"/>
          <w:szCs w:val="18"/>
          <w:shd w:val="clear" w:color="auto" w:fill="FFFFFF"/>
          <w:lang w:eastAsia="en-IE"/>
        </w:rPr>
        <w:t>;</w:t>
      </w:r>
      <w:r w:rsidR="00A13296">
        <w:rPr>
          <w:rFonts w:ascii="Helvetica" w:eastAsia="Times New Roman" w:hAnsi="Helvetica" w:cs="Arial"/>
          <w:bCs/>
          <w:color w:val="222222"/>
          <w:sz w:val="18"/>
          <w:szCs w:val="18"/>
          <w:shd w:val="clear" w:color="auto" w:fill="FFFFFF"/>
          <w:lang w:eastAsia="en-IE"/>
        </w:rPr>
        <w:t xml:space="preserve"> </w:t>
      </w:r>
      <w:r w:rsidR="00307369">
        <w:rPr>
          <w:rFonts w:ascii="Helvetica" w:eastAsia="Times New Roman" w:hAnsi="Helvetica" w:cs="Arial"/>
          <w:bCs/>
          <w:color w:val="222222"/>
          <w:sz w:val="18"/>
          <w:szCs w:val="18"/>
          <w:shd w:val="clear" w:color="auto" w:fill="FFFFFF"/>
          <w:lang w:eastAsia="en-IE"/>
        </w:rPr>
        <w:t>Nora Connick, Fatima Place</w:t>
      </w:r>
      <w:r w:rsidR="000B0137">
        <w:rPr>
          <w:rFonts w:ascii="Helvetica" w:eastAsia="Times New Roman" w:hAnsi="Helvetica" w:cs="Arial"/>
          <w:bCs/>
          <w:color w:val="222222"/>
          <w:sz w:val="18"/>
          <w:szCs w:val="18"/>
          <w:shd w:val="clear" w:color="auto" w:fill="FFFFFF"/>
          <w:lang w:eastAsia="en-IE"/>
        </w:rPr>
        <w:t>;</w:t>
      </w:r>
      <w:r w:rsidR="001127B3">
        <w:rPr>
          <w:rFonts w:ascii="Helvetica" w:eastAsia="Times New Roman" w:hAnsi="Helvetica" w:cs="Arial"/>
          <w:bCs/>
          <w:color w:val="222222"/>
          <w:sz w:val="18"/>
          <w:szCs w:val="18"/>
          <w:shd w:val="clear" w:color="auto" w:fill="FFFFFF"/>
          <w:lang w:eastAsia="en-IE"/>
        </w:rPr>
        <w:t xml:space="preserve"> Richard and Brigid Kenny, Stephen St</w:t>
      </w:r>
      <w:r w:rsidR="000B0137">
        <w:rPr>
          <w:rFonts w:ascii="Helvetica" w:eastAsia="Times New Roman" w:hAnsi="Helvetica" w:cs="Arial"/>
          <w:bCs/>
          <w:color w:val="222222"/>
          <w:sz w:val="18"/>
          <w:szCs w:val="18"/>
          <w:shd w:val="clear" w:color="auto" w:fill="FFFFFF"/>
          <w:lang w:eastAsia="en-IE"/>
        </w:rPr>
        <w:t>;</w:t>
      </w:r>
      <w:r w:rsidR="00307369">
        <w:rPr>
          <w:rFonts w:ascii="Helvetica" w:eastAsia="Times New Roman" w:hAnsi="Helvetica" w:cs="Arial"/>
          <w:bCs/>
          <w:color w:val="222222"/>
          <w:sz w:val="18"/>
          <w:szCs w:val="18"/>
          <w:shd w:val="clear" w:color="auto" w:fill="FFFFFF"/>
          <w:lang w:eastAsia="en-IE"/>
        </w:rPr>
        <w:t xml:space="preserve"> </w:t>
      </w:r>
      <w:r w:rsidR="00A13296">
        <w:rPr>
          <w:rFonts w:ascii="Helvetica" w:eastAsia="Times New Roman" w:hAnsi="Helvetica" w:cs="Arial"/>
          <w:bCs/>
          <w:color w:val="222222"/>
          <w:sz w:val="18"/>
          <w:szCs w:val="18"/>
          <w:shd w:val="clear" w:color="auto" w:fill="FFFFFF"/>
          <w:lang w:eastAsia="en-IE"/>
        </w:rPr>
        <w:t xml:space="preserve">Tom Dunne, Thomas and Josephine Cantwell, </w:t>
      </w:r>
      <w:r w:rsidR="00307369">
        <w:rPr>
          <w:rFonts w:ascii="Helvetica" w:eastAsia="Times New Roman" w:hAnsi="Helvetica" w:cs="Arial"/>
          <w:bCs/>
          <w:color w:val="222222"/>
          <w:sz w:val="18"/>
          <w:szCs w:val="18"/>
          <w:shd w:val="clear" w:color="auto" w:fill="FFFFFF"/>
          <w:lang w:eastAsia="en-IE"/>
        </w:rPr>
        <w:t xml:space="preserve">Francis </w:t>
      </w:r>
      <w:proofErr w:type="spellStart"/>
      <w:r w:rsidR="00307369">
        <w:rPr>
          <w:rFonts w:ascii="Helvetica" w:eastAsia="Times New Roman" w:hAnsi="Helvetica" w:cs="Arial"/>
          <w:bCs/>
          <w:color w:val="222222"/>
          <w:sz w:val="18"/>
          <w:szCs w:val="18"/>
          <w:shd w:val="clear" w:color="auto" w:fill="FFFFFF"/>
          <w:lang w:eastAsia="en-IE"/>
        </w:rPr>
        <w:t>Tce</w:t>
      </w:r>
      <w:proofErr w:type="spellEnd"/>
      <w:r w:rsidR="000B0137">
        <w:rPr>
          <w:rFonts w:ascii="Helvetica" w:eastAsia="Times New Roman" w:hAnsi="Helvetica" w:cs="Arial"/>
          <w:bCs/>
          <w:color w:val="222222"/>
          <w:sz w:val="18"/>
          <w:szCs w:val="18"/>
          <w:shd w:val="clear" w:color="auto" w:fill="FFFFFF"/>
          <w:lang w:eastAsia="en-IE"/>
        </w:rPr>
        <w:t>;</w:t>
      </w:r>
      <w:r w:rsidR="00307369">
        <w:rPr>
          <w:rFonts w:ascii="Helvetica" w:eastAsia="Times New Roman" w:hAnsi="Helvetica" w:cs="Arial"/>
          <w:bCs/>
          <w:color w:val="222222"/>
          <w:sz w:val="18"/>
          <w:szCs w:val="18"/>
          <w:shd w:val="clear" w:color="auto" w:fill="FFFFFF"/>
          <w:lang w:eastAsia="en-IE"/>
        </w:rPr>
        <w:t xml:space="preserve"> and </w:t>
      </w:r>
      <w:r w:rsidR="00A13296">
        <w:rPr>
          <w:rFonts w:ascii="Helvetica" w:eastAsia="Times New Roman" w:hAnsi="Helvetica" w:cs="Arial"/>
          <w:bCs/>
          <w:color w:val="222222"/>
          <w:sz w:val="18"/>
          <w:szCs w:val="18"/>
          <w:shd w:val="clear" w:color="auto" w:fill="FFFFFF"/>
          <w:lang w:eastAsia="en-IE"/>
        </w:rPr>
        <w:t xml:space="preserve">deceased members of </w:t>
      </w:r>
      <w:r w:rsidR="000B0137">
        <w:rPr>
          <w:rFonts w:ascii="Helvetica" w:eastAsia="Times New Roman" w:hAnsi="Helvetica" w:cs="Arial"/>
          <w:bCs/>
          <w:color w:val="222222"/>
          <w:sz w:val="18"/>
          <w:szCs w:val="18"/>
          <w:shd w:val="clear" w:color="auto" w:fill="FFFFFF"/>
          <w:lang w:eastAsia="en-IE"/>
        </w:rPr>
        <w:t xml:space="preserve">the </w:t>
      </w:r>
      <w:r w:rsidR="00A13296">
        <w:rPr>
          <w:rFonts w:ascii="Helvetica" w:eastAsia="Times New Roman" w:hAnsi="Helvetica" w:cs="Arial"/>
          <w:bCs/>
          <w:color w:val="222222"/>
          <w:sz w:val="18"/>
          <w:szCs w:val="18"/>
          <w:shd w:val="clear" w:color="auto" w:fill="FFFFFF"/>
          <w:lang w:eastAsia="en-IE"/>
        </w:rPr>
        <w:t>Cantwell Family</w:t>
      </w:r>
      <w:r w:rsidR="000B0137">
        <w:rPr>
          <w:rFonts w:ascii="Helvetica" w:eastAsia="Times New Roman" w:hAnsi="Helvetica" w:cs="Arial"/>
          <w:bCs/>
          <w:color w:val="222222"/>
          <w:sz w:val="18"/>
          <w:szCs w:val="18"/>
          <w:shd w:val="clear" w:color="auto" w:fill="FFFFFF"/>
          <w:lang w:eastAsia="en-IE"/>
        </w:rPr>
        <w:t xml:space="preserve">; </w:t>
      </w:r>
      <w:r>
        <w:rPr>
          <w:rFonts w:ascii="Helvetica" w:eastAsia="Times New Roman" w:hAnsi="Helvetica" w:cs="Arial"/>
          <w:bCs/>
          <w:color w:val="222222"/>
          <w:sz w:val="18"/>
          <w:szCs w:val="18"/>
          <w:shd w:val="clear" w:color="auto" w:fill="FFFFFF"/>
          <w:lang w:eastAsia="en-IE"/>
        </w:rPr>
        <w:t>and t</w:t>
      </w:r>
      <w:r w:rsidR="00123F03" w:rsidRPr="00096722">
        <w:rPr>
          <w:rFonts w:ascii="Helvetica" w:eastAsia="Times New Roman" w:hAnsi="Helvetica" w:cs="Arial"/>
          <w:bCs/>
          <w:color w:val="222222"/>
          <w:sz w:val="18"/>
          <w:szCs w:val="18"/>
          <w:shd w:val="clear" w:color="auto" w:fill="FFFFFF"/>
          <w:lang w:eastAsia="en-IE"/>
        </w:rPr>
        <w: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F743A">
        <w:rPr>
          <w:rFonts w:ascii="Helvetica" w:eastAsia="Times New Roman" w:hAnsi="Helvetica" w:cs="Arial"/>
          <w:bCs/>
          <w:color w:val="222222"/>
          <w:sz w:val="18"/>
          <w:szCs w:val="18"/>
          <w:shd w:val="clear" w:color="auto" w:fill="FFFFFF"/>
          <w:lang w:eastAsia="en-IE"/>
        </w:rPr>
        <w:t>me</w:t>
      </w:r>
      <w:r w:rsidR="001127B3">
        <w:rPr>
          <w:rFonts w:ascii="Helvetica" w:eastAsia="Times New Roman" w:hAnsi="Helvetica" w:cs="Arial"/>
          <w:bCs/>
          <w:color w:val="222222"/>
          <w:sz w:val="18"/>
          <w:szCs w:val="18"/>
          <w:shd w:val="clear" w:color="auto" w:fill="FFFFFF"/>
          <w:lang w:eastAsia="en-IE"/>
        </w:rPr>
        <w:t xml:space="preserve"> Arthur Connick, Paddy Cahill.</w:t>
      </w:r>
      <w:r w:rsidR="007F743A">
        <w:rPr>
          <w:rFonts w:ascii="Helvetica" w:eastAsia="Times New Roman" w:hAnsi="Helvetica" w:cs="Arial"/>
          <w:bCs/>
          <w:color w:val="222222"/>
          <w:sz w:val="18"/>
          <w:szCs w:val="18"/>
          <w:shd w:val="clear" w:color="auto" w:fill="FFFFFF"/>
          <w:lang w:eastAsia="en-IE"/>
        </w:rPr>
        <w:t xml:space="preserve"> </w:t>
      </w:r>
    </w:p>
    <w:p w14:paraId="2C7C172A" w14:textId="77777777" w:rsidR="00954CE6" w:rsidRPr="0031090B" w:rsidRDefault="00954CE6" w:rsidP="00954CE6">
      <w:pPr>
        <w:jc w:val="both"/>
        <w:rPr>
          <w:rFonts w:ascii="Helvetica" w:hAnsi="Helvetica"/>
          <w:b/>
          <w:bCs/>
          <w:sz w:val="10"/>
          <w:szCs w:val="10"/>
        </w:rPr>
      </w:pPr>
    </w:p>
    <w:p w14:paraId="2F9173E3"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7A1785D5" w14:textId="77777777" w:rsidR="0063134B" w:rsidRDefault="00775DF4" w:rsidP="0063134B">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767245">
        <w:rPr>
          <w:rFonts w:ascii="Helvetica" w:hAnsi="Helvetica"/>
          <w:sz w:val="18"/>
          <w:szCs w:val="18"/>
          <w:lang w:eastAsia="en-GB"/>
        </w:rPr>
        <w:t>€365</w:t>
      </w:r>
      <w:r w:rsidR="001127B3">
        <w:rPr>
          <w:rFonts w:ascii="Helvetica" w:hAnsi="Helvetica"/>
          <w:sz w:val="18"/>
          <w:szCs w:val="18"/>
          <w:lang w:eastAsia="en-GB"/>
        </w:rPr>
        <w:t>.00.</w:t>
      </w:r>
      <w:r w:rsidR="00405EDC">
        <w:rPr>
          <w:rFonts w:ascii="Helvetica" w:hAnsi="Helvetica"/>
          <w:sz w:val="18"/>
          <w:szCs w:val="18"/>
          <w:lang w:eastAsia="en-GB"/>
        </w:rPr>
        <w:t xml:space="preserve"> </w:t>
      </w:r>
      <w:r w:rsidR="008A1FD7" w:rsidRPr="00096722">
        <w:rPr>
          <w:rFonts w:ascii="Helvetica" w:hAnsi="Helvetica"/>
          <w:sz w:val="18"/>
          <w:szCs w:val="18"/>
          <w:lang w:eastAsia="en-GB"/>
        </w:rPr>
        <w:t>Baskets</w:t>
      </w:r>
      <w:r w:rsidR="00767245">
        <w:rPr>
          <w:rFonts w:ascii="Helvetica" w:hAnsi="Helvetica"/>
          <w:sz w:val="18"/>
          <w:szCs w:val="18"/>
          <w:lang w:eastAsia="en-GB"/>
        </w:rPr>
        <w:t xml:space="preserve"> €1,550.21</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73762952" w14:textId="77777777" w:rsidR="0063134B" w:rsidRPr="0063134B" w:rsidRDefault="0063134B" w:rsidP="0063134B">
      <w:pPr>
        <w:pStyle w:val="NoSpacing"/>
        <w:ind w:left="-284"/>
        <w:jc w:val="both"/>
        <w:rPr>
          <w:rFonts w:ascii="Helvetica" w:hAnsi="Helvetica"/>
          <w:sz w:val="10"/>
          <w:szCs w:val="10"/>
          <w:lang w:eastAsia="en-GB"/>
        </w:rPr>
      </w:pPr>
    </w:p>
    <w:p w14:paraId="171C330A" w14:textId="77777777" w:rsidR="008C2085" w:rsidRPr="00096722" w:rsidRDefault="008C2085" w:rsidP="008C2085">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2FDED10A" w14:textId="77777777" w:rsidR="008C2085" w:rsidRDefault="008C2085" w:rsidP="008C2085">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12062E46" w14:textId="77777777" w:rsidR="001531E3" w:rsidRPr="00D83D6C" w:rsidRDefault="001531E3" w:rsidP="0063134B">
      <w:pPr>
        <w:pStyle w:val="NoSpacing"/>
        <w:ind w:left="-284"/>
        <w:jc w:val="both"/>
        <w:rPr>
          <w:rFonts w:ascii="Helvetica" w:hAnsi="Helvetica"/>
          <w:sz w:val="10"/>
          <w:szCs w:val="10"/>
          <w:shd w:val="clear" w:color="auto" w:fill="FFFFFF"/>
        </w:rPr>
      </w:pPr>
    </w:p>
    <w:p w14:paraId="1229EB67"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 xml:space="preserve">The Ossory </w:t>
      </w:r>
      <w:r w:rsidR="00DE0058">
        <w:rPr>
          <w:rFonts w:ascii="Helvetica" w:hAnsi="Helvetica"/>
          <w:b/>
          <w:sz w:val="18"/>
          <w:szCs w:val="18"/>
        </w:rPr>
        <w:t>P</w:t>
      </w:r>
      <w:r w:rsidRPr="00096722">
        <w:rPr>
          <w:rFonts w:ascii="Helvetica" w:hAnsi="Helvetica"/>
          <w:b/>
          <w:sz w:val="18"/>
          <w:szCs w:val="18"/>
        </w:rPr>
        <w:t>ilgrimage to Lourdes</w:t>
      </w:r>
      <w:r w:rsidRPr="00096722">
        <w:rPr>
          <w:rFonts w:ascii="Helvetica" w:hAnsi="Helvetica"/>
          <w:sz w:val="18"/>
          <w:szCs w:val="18"/>
        </w:rPr>
        <w:t xml:space="preserve"> </w:t>
      </w:r>
      <w:r w:rsidRPr="00DE0058">
        <w:rPr>
          <w:rFonts w:ascii="Helvetica" w:hAnsi="Helvetica"/>
          <w:b/>
          <w:bCs/>
          <w:sz w:val="18"/>
          <w:szCs w:val="18"/>
        </w:rPr>
        <w:t>will take place from May 25 to May 30, 2026.</w:t>
      </w:r>
    </w:p>
    <w:p w14:paraId="6D389C31" w14:textId="77777777" w:rsidR="00212D0C" w:rsidRDefault="00CF340D" w:rsidP="00212D0C">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1"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2"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68616521" w14:textId="77777777" w:rsidR="0039651A" w:rsidRDefault="0039651A" w:rsidP="00212D0C">
      <w:pPr>
        <w:ind w:left="-284"/>
        <w:jc w:val="both"/>
        <w:rPr>
          <w:rFonts w:ascii="Helvetica" w:hAnsi="Helvetica"/>
          <w:sz w:val="18"/>
          <w:szCs w:val="18"/>
        </w:rPr>
      </w:pPr>
    </w:p>
    <w:p w14:paraId="7608A9A0" w14:textId="77777777" w:rsidR="0039651A" w:rsidRPr="00212D0C" w:rsidRDefault="0039651A" w:rsidP="0039651A">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 xml:space="preserve">Lenten, </w:t>
      </w:r>
      <w:r w:rsidRPr="00212D0C">
        <w:rPr>
          <w:rFonts w:ascii="Helvetica" w:eastAsia="Times New Roman" w:hAnsi="Helvetica"/>
          <w:b/>
          <w:bCs/>
          <w:sz w:val="18"/>
          <w:szCs w:val="18"/>
          <w:lang w:eastAsia="en-IE"/>
        </w:rPr>
        <w:t>Easter</w:t>
      </w:r>
      <w:r>
        <w:rPr>
          <w:rFonts w:ascii="Helvetica" w:eastAsia="Times New Roman" w:hAnsi="Helvetica"/>
          <w:b/>
          <w:bCs/>
          <w:sz w:val="18"/>
          <w:szCs w:val="18"/>
          <w:lang w:eastAsia="en-IE"/>
        </w:rPr>
        <w:t xml:space="preserve"> and </w:t>
      </w:r>
      <w:proofErr w:type="spellStart"/>
      <w:r>
        <w:rPr>
          <w:rFonts w:ascii="Helvetica" w:eastAsia="Times New Roman" w:hAnsi="Helvetica"/>
          <w:b/>
          <w:bCs/>
          <w:sz w:val="18"/>
          <w:szCs w:val="18"/>
          <w:lang w:eastAsia="en-IE"/>
        </w:rPr>
        <w:t>Trocaire</w:t>
      </w:r>
      <w:proofErr w:type="spellEnd"/>
      <w:r w:rsidRPr="00212D0C">
        <w:rPr>
          <w:rFonts w:ascii="Helvetica" w:eastAsia="Times New Roman" w:hAnsi="Helvetica"/>
          <w:b/>
          <w:bCs/>
          <w:sz w:val="18"/>
          <w:szCs w:val="18"/>
          <w:lang w:eastAsia="en-IE"/>
        </w:rPr>
        <w:t xml:space="preserve"> Envelopes</w:t>
      </w:r>
    </w:p>
    <w:p w14:paraId="45604B79" w14:textId="77777777" w:rsidR="0039651A" w:rsidRDefault="0039651A" w:rsidP="0039651A">
      <w:pPr>
        <w:ind w:left="-284"/>
        <w:jc w:val="both"/>
        <w:rPr>
          <w:rFonts w:ascii="Helvetica" w:hAnsi="Helvetica" w:cs="Helvetica-Bold"/>
          <w:bCs/>
          <w:color w:val="222222"/>
          <w:sz w:val="19"/>
          <w:szCs w:val="19"/>
        </w:rPr>
      </w:pPr>
      <w:r w:rsidRPr="00775DF4">
        <w:rPr>
          <w:rFonts w:ascii="Helvetica" w:hAnsi="Helvetica" w:cs="Helvetica-Bold"/>
          <w:bCs/>
          <w:color w:val="222222"/>
          <w:sz w:val="19"/>
          <w:szCs w:val="19"/>
        </w:rPr>
        <w:t>A gentle r</w:t>
      </w:r>
      <w:r>
        <w:rPr>
          <w:rFonts w:ascii="Helvetica" w:hAnsi="Helvetica" w:cs="Helvetica-Bold"/>
          <w:bCs/>
          <w:color w:val="222222"/>
          <w:sz w:val="19"/>
          <w:szCs w:val="19"/>
        </w:rPr>
        <w:t xml:space="preserve">eminder to return your Lenten, Easter and </w:t>
      </w:r>
      <w:proofErr w:type="spellStart"/>
      <w:r>
        <w:rPr>
          <w:rFonts w:ascii="Helvetica" w:hAnsi="Helvetica" w:cs="Helvetica-Bold"/>
          <w:bCs/>
          <w:color w:val="222222"/>
          <w:sz w:val="19"/>
          <w:szCs w:val="19"/>
        </w:rPr>
        <w:t>Trocaire</w:t>
      </w:r>
      <w:proofErr w:type="spellEnd"/>
      <w:r>
        <w:rPr>
          <w:rFonts w:ascii="Helvetica" w:hAnsi="Helvetica" w:cs="Helvetica-Bold"/>
          <w:bCs/>
          <w:color w:val="222222"/>
          <w:sz w:val="19"/>
          <w:szCs w:val="19"/>
        </w:rPr>
        <w:t xml:space="preserve"> envelopes</w:t>
      </w:r>
      <w:r w:rsidRPr="00775DF4">
        <w:rPr>
          <w:rFonts w:ascii="Helvetica" w:hAnsi="Helvetica" w:cs="Helvetica-Bold"/>
          <w:bCs/>
          <w:color w:val="222222"/>
          <w:sz w:val="19"/>
          <w:szCs w:val="19"/>
        </w:rPr>
        <w:t>. A sincere thank you to those who have already done so.</w:t>
      </w:r>
    </w:p>
    <w:p w14:paraId="647ECA5F" w14:textId="77777777" w:rsidR="00112C47" w:rsidRPr="00136CE0" w:rsidRDefault="00112C47" w:rsidP="0039651A">
      <w:pPr>
        <w:pStyle w:val="NoSpacing"/>
        <w:ind w:left="-284"/>
        <w:jc w:val="both"/>
        <w:rPr>
          <w:rFonts w:ascii="Helvetica" w:hAnsi="Helvetica"/>
          <w:b/>
          <w:bCs/>
          <w:color w:val="000000"/>
          <w:sz w:val="18"/>
          <w:szCs w:val="18"/>
        </w:rPr>
      </w:pPr>
      <w:r w:rsidRPr="00136CE0">
        <w:rPr>
          <w:rFonts w:ascii="Helvetica" w:hAnsi="Helvetica"/>
          <w:b/>
          <w:bCs/>
          <w:color w:val="000000"/>
          <w:sz w:val="18"/>
          <w:szCs w:val="18"/>
        </w:rPr>
        <w:t>Evening with The Kilkenny Choir</w:t>
      </w:r>
    </w:p>
    <w:p w14:paraId="5910E021" w14:textId="6BB08E46" w:rsidR="0039651A" w:rsidRPr="0039651A" w:rsidRDefault="00112C47" w:rsidP="0039651A">
      <w:pPr>
        <w:pStyle w:val="NoSpacing"/>
        <w:ind w:left="-283"/>
        <w:jc w:val="both"/>
        <w:rPr>
          <w:rFonts w:ascii="Helvetica" w:hAnsi="Helvetica"/>
          <w:color w:val="000000"/>
          <w:sz w:val="18"/>
          <w:szCs w:val="18"/>
        </w:rPr>
      </w:pPr>
      <w:r>
        <w:rPr>
          <w:rFonts w:ascii="Helvetica" w:hAnsi="Helvetica"/>
          <w:color w:val="000000"/>
          <w:sz w:val="18"/>
          <w:szCs w:val="18"/>
        </w:rPr>
        <w:t>On Saturday 2nd May at 7.00pm under the baton of their director Patrick Rafter, The</w:t>
      </w:r>
      <w:r>
        <w:rPr>
          <w:rFonts w:ascii="Helvetica" w:hAnsi="Helvetica"/>
          <w:color w:val="000000"/>
          <w:sz w:val="18"/>
          <w:szCs w:val="18"/>
        </w:rPr>
        <w:br/>
        <w:t xml:space="preserve">Kilkenny Choir will perform the wonderful </w:t>
      </w:r>
      <w:r w:rsidRPr="00112C47">
        <w:rPr>
          <w:rFonts w:ascii="Helvetica" w:hAnsi="Helvetica"/>
          <w:i/>
          <w:iCs/>
          <w:color w:val="000000"/>
          <w:sz w:val="18"/>
          <w:szCs w:val="18"/>
        </w:rPr>
        <w:t>Requiem</w:t>
      </w:r>
      <w:r>
        <w:rPr>
          <w:rFonts w:ascii="Helvetica" w:hAnsi="Helvetica"/>
          <w:color w:val="000000"/>
          <w:sz w:val="18"/>
          <w:szCs w:val="18"/>
        </w:rPr>
        <w:t xml:space="preserve"> by Gabriel Fauré in St Canice’s Cathedral.</w:t>
      </w:r>
      <w:r>
        <w:rPr>
          <w:rFonts w:ascii="Helvetica" w:hAnsi="Helvetica"/>
          <w:color w:val="000000"/>
          <w:sz w:val="18"/>
          <w:szCs w:val="18"/>
        </w:rPr>
        <w:br/>
        <w:t>This wonderful widely acclaimed work was completed in 1889, and the ninety-five person</w:t>
      </w:r>
      <w:r>
        <w:rPr>
          <w:rFonts w:ascii="Helvetica" w:hAnsi="Helvetica"/>
          <w:color w:val="000000"/>
          <w:sz w:val="18"/>
          <w:szCs w:val="18"/>
        </w:rPr>
        <w:br/>
        <w:t xml:space="preserve">choral choir will be accompanied by professional soloists, orchestra, and organist. In addition to the </w:t>
      </w:r>
      <w:r w:rsidRPr="00112C47">
        <w:rPr>
          <w:rFonts w:ascii="Helvetica" w:hAnsi="Helvetica"/>
          <w:i/>
          <w:iCs/>
          <w:color w:val="000000"/>
          <w:sz w:val="18"/>
          <w:szCs w:val="18"/>
        </w:rPr>
        <w:t>Requiem</w:t>
      </w:r>
      <w:r>
        <w:rPr>
          <w:rFonts w:ascii="Helvetica" w:hAnsi="Helvetica"/>
          <w:color w:val="000000"/>
          <w:sz w:val="18"/>
          <w:szCs w:val="18"/>
        </w:rPr>
        <w:t xml:space="preserve">, The Kilkenny Choir will sing </w:t>
      </w:r>
      <w:proofErr w:type="spellStart"/>
      <w:r w:rsidRPr="00112C47">
        <w:rPr>
          <w:rFonts w:ascii="Helvetica" w:hAnsi="Helvetica"/>
          <w:i/>
          <w:iCs/>
          <w:color w:val="000000"/>
          <w:sz w:val="18"/>
          <w:szCs w:val="18"/>
        </w:rPr>
        <w:t>Cantique</w:t>
      </w:r>
      <w:proofErr w:type="spellEnd"/>
      <w:r w:rsidRPr="00112C47">
        <w:rPr>
          <w:rFonts w:ascii="Helvetica" w:hAnsi="Helvetica"/>
          <w:i/>
          <w:iCs/>
          <w:color w:val="000000"/>
          <w:sz w:val="18"/>
          <w:szCs w:val="18"/>
        </w:rPr>
        <w:t xml:space="preserve"> de Jean Racine</w:t>
      </w:r>
      <w:r>
        <w:rPr>
          <w:rFonts w:ascii="Helvetica" w:hAnsi="Helvetica"/>
          <w:color w:val="000000"/>
          <w:sz w:val="18"/>
          <w:szCs w:val="18"/>
        </w:rPr>
        <w:t xml:space="preserve"> by Gabriel Fauré and</w:t>
      </w:r>
      <w:r>
        <w:rPr>
          <w:rFonts w:ascii="Helvetica" w:hAnsi="Helvetica"/>
          <w:color w:val="000000"/>
          <w:sz w:val="18"/>
          <w:szCs w:val="18"/>
        </w:rPr>
        <w:br/>
      </w:r>
      <w:r w:rsidRPr="00112C47">
        <w:rPr>
          <w:rFonts w:ascii="Helvetica" w:hAnsi="Helvetica"/>
          <w:i/>
          <w:iCs/>
          <w:color w:val="000000"/>
          <w:sz w:val="18"/>
          <w:szCs w:val="18"/>
        </w:rPr>
        <w:t>Panis Angelicus</w:t>
      </w:r>
      <w:r>
        <w:rPr>
          <w:rFonts w:ascii="Helvetica" w:hAnsi="Helvetica"/>
          <w:color w:val="000000"/>
          <w:sz w:val="18"/>
          <w:szCs w:val="18"/>
        </w:rPr>
        <w:t xml:space="preserve"> for Choirs by César Franck. For choral music lovers this is an evening not to be missed. Tickets are available at:</w:t>
      </w:r>
      <w:r>
        <w:rPr>
          <w:rStyle w:val="apple-converted-space"/>
          <w:rFonts w:ascii="Helvetica" w:hAnsi="Helvetica"/>
          <w:color w:val="000000"/>
          <w:sz w:val="18"/>
          <w:szCs w:val="18"/>
        </w:rPr>
        <w:t> </w:t>
      </w:r>
      <w:hyperlink r:id="rId13" w:history="1">
        <w:r>
          <w:rPr>
            <w:rStyle w:val="Hyperlink"/>
            <w:rFonts w:ascii="Helvetica" w:hAnsi="Helvetica"/>
            <w:sz w:val="18"/>
            <w:szCs w:val="18"/>
          </w:rPr>
          <w:t>www.thekilkennychoir.com</w:t>
        </w:r>
      </w:hyperlink>
      <w:r>
        <w:rPr>
          <w:rFonts w:ascii="Helvetica" w:hAnsi="Helvetica"/>
          <w:color w:val="000000"/>
          <w:sz w:val="18"/>
          <w:szCs w:val="18"/>
        </w:rPr>
        <w:t>; Eventbrite; and on the door. Under 18’s are free.</w:t>
      </w:r>
    </w:p>
    <w:p w14:paraId="6324FEB1" w14:textId="77777777" w:rsidR="0039651A" w:rsidRPr="00B476F5" w:rsidRDefault="0039651A" w:rsidP="0039651A">
      <w:pPr>
        <w:ind w:left="-284"/>
        <w:jc w:val="both"/>
        <w:rPr>
          <w:rFonts w:ascii="Helvetica" w:hAnsi="Helvetica"/>
          <w:b/>
          <w:bCs/>
          <w:color w:val="222222"/>
          <w:sz w:val="10"/>
          <w:szCs w:val="10"/>
        </w:rPr>
      </w:pPr>
    </w:p>
    <w:p w14:paraId="00534500" w14:textId="77777777" w:rsidR="00670E05" w:rsidRPr="00B476F5" w:rsidRDefault="00670E05" w:rsidP="00B476F5">
      <w:pPr>
        <w:pStyle w:val="NoSpacing"/>
        <w:ind w:left="-283"/>
        <w:jc w:val="both"/>
        <w:rPr>
          <w:rFonts w:ascii="Helvetica" w:hAnsi="Helvetica"/>
          <w:color w:val="222222"/>
          <w:sz w:val="18"/>
          <w:szCs w:val="18"/>
        </w:rPr>
      </w:pPr>
      <w:r w:rsidRPr="00B476F5">
        <w:rPr>
          <w:rFonts w:ascii="Helvetica" w:hAnsi="Helvetica" w:cs="Arial"/>
          <w:b/>
          <w:color w:val="222222"/>
          <w:sz w:val="18"/>
          <w:szCs w:val="18"/>
        </w:rPr>
        <w:t>The 5th</w:t>
      </w:r>
      <w:r w:rsidR="00B476F5" w:rsidRPr="00B476F5">
        <w:rPr>
          <w:rFonts w:ascii="Helvetica" w:hAnsi="Helvetica" w:cs="Arial"/>
          <w:b/>
          <w:color w:val="222222"/>
          <w:sz w:val="18"/>
          <w:szCs w:val="18"/>
        </w:rPr>
        <w:t xml:space="preserve"> National Conference </w:t>
      </w:r>
      <w:r w:rsidR="00B476F5">
        <w:rPr>
          <w:rFonts w:ascii="Helvetica" w:hAnsi="Helvetica" w:cs="Arial"/>
          <w:color w:val="222222"/>
          <w:sz w:val="18"/>
          <w:szCs w:val="18"/>
        </w:rPr>
        <w:t xml:space="preserve">on Stroke </w:t>
      </w:r>
      <w:r w:rsidRPr="00670E05">
        <w:rPr>
          <w:rFonts w:ascii="Helvetica" w:hAnsi="Helvetica" w:cs="Arial"/>
          <w:color w:val="222222"/>
          <w:sz w:val="18"/>
          <w:szCs w:val="18"/>
        </w:rPr>
        <w:t xml:space="preserve">organised by the South Tipperary Stroke </w:t>
      </w:r>
      <w:proofErr w:type="spellStart"/>
      <w:r w:rsidRPr="00670E05">
        <w:rPr>
          <w:rFonts w:ascii="Helvetica" w:hAnsi="Helvetica" w:cs="Arial"/>
          <w:color w:val="222222"/>
          <w:sz w:val="18"/>
          <w:szCs w:val="18"/>
        </w:rPr>
        <w:t>Commu</w:t>
      </w:r>
      <w:r w:rsidR="00B476F5">
        <w:rPr>
          <w:rFonts w:ascii="Helvetica" w:hAnsi="Helvetica" w:cs="Arial"/>
          <w:color w:val="222222"/>
          <w:sz w:val="18"/>
          <w:szCs w:val="18"/>
        </w:rPr>
        <w:t>ication</w:t>
      </w:r>
      <w:proofErr w:type="spellEnd"/>
      <w:r w:rsidRPr="00670E05">
        <w:rPr>
          <w:rFonts w:ascii="Helvetica" w:hAnsi="Helvetica" w:cs="Arial"/>
          <w:color w:val="222222"/>
          <w:sz w:val="18"/>
          <w:szCs w:val="18"/>
        </w:rPr>
        <w:t xml:space="preserve"> </w:t>
      </w:r>
      <w:r w:rsidR="00B476F5">
        <w:rPr>
          <w:rFonts w:ascii="Helvetica" w:hAnsi="Helvetica" w:cs="Arial"/>
          <w:color w:val="222222"/>
          <w:sz w:val="18"/>
          <w:szCs w:val="18"/>
        </w:rPr>
        <w:t>Group will take place at the Cashel Palace Hotel, Cashel on Monday April 27</w:t>
      </w:r>
      <w:r w:rsidR="00B476F5" w:rsidRPr="00B476F5">
        <w:rPr>
          <w:rFonts w:ascii="Helvetica" w:hAnsi="Helvetica" w:cs="Arial"/>
          <w:color w:val="222222"/>
          <w:sz w:val="18"/>
          <w:szCs w:val="18"/>
          <w:vertAlign w:val="superscript"/>
        </w:rPr>
        <w:t>th</w:t>
      </w:r>
      <w:r w:rsidR="00B476F5">
        <w:rPr>
          <w:rFonts w:ascii="Helvetica" w:hAnsi="Helvetica" w:cs="Arial"/>
          <w:color w:val="222222"/>
          <w:sz w:val="18"/>
          <w:szCs w:val="18"/>
        </w:rPr>
        <w:t xml:space="preserve"> commencing at 10.00am </w:t>
      </w:r>
      <w:r w:rsidRPr="00670E05">
        <w:rPr>
          <w:rFonts w:ascii="Helvetica" w:hAnsi="Helvetica" w:cs="Arial"/>
          <w:color w:val="222222"/>
          <w:sz w:val="18"/>
          <w:szCs w:val="18"/>
        </w:rPr>
        <w:t>with entry for viewing of support stands at 9:30am. Speakers include Professor Ronán Collins, Clinical Lead Irish National Stroke Programme, Dr. Patrick Nicholson, Consultant Neurointerventional Radiologist at Beacon Hospital, and a number of other speakers including stroke survivors. Admission is free but is by registration on Eventbrite. Please search for 2026 National Conference on Stroke, Cashel Palace Hotel or at this link; </w:t>
      </w:r>
      <w:hyperlink r:id="rId14" w:tgtFrame="_blank" w:history="1">
        <w:r w:rsidRPr="00670E05">
          <w:rPr>
            <w:rStyle w:val="Hyperlink"/>
            <w:rFonts w:ascii="Helvetica" w:hAnsi="Helvetica" w:cs="Arial"/>
            <w:color w:val="1155CC"/>
            <w:sz w:val="18"/>
            <w:szCs w:val="18"/>
          </w:rPr>
          <w:t>https://www.eventbrite.ie/e/2026-national-conference-on-stroke-cashel-palace-hotel-cashel-tickets-1983736592549</w:t>
        </w:r>
      </w:hyperlink>
    </w:p>
    <w:p w14:paraId="158AD0EB" w14:textId="77777777" w:rsidR="00D83D6C" w:rsidRPr="00B476F5" w:rsidRDefault="00D83D6C" w:rsidP="00136CE0">
      <w:pPr>
        <w:ind w:left="-284"/>
        <w:jc w:val="both"/>
        <w:rPr>
          <w:rFonts w:ascii="Helvetica" w:hAnsi="Helvetica"/>
          <w:b/>
          <w:bCs/>
          <w:color w:val="222222"/>
          <w:sz w:val="10"/>
          <w:szCs w:val="10"/>
        </w:rPr>
      </w:pPr>
    </w:p>
    <w:p w14:paraId="097D7887" w14:textId="77777777" w:rsidR="0050440A" w:rsidRPr="00A71053" w:rsidRDefault="0050440A" w:rsidP="00136CE0">
      <w:pPr>
        <w:ind w:left="-284"/>
        <w:jc w:val="both"/>
        <w:rPr>
          <w:rFonts w:ascii="Helvetica" w:hAnsi="Helvetica"/>
          <w:b/>
          <w:bCs/>
          <w:color w:val="222222"/>
          <w:sz w:val="18"/>
          <w:szCs w:val="18"/>
        </w:rPr>
      </w:pPr>
      <w:r w:rsidRPr="00A71053">
        <w:rPr>
          <w:rFonts w:ascii="Helvetica" w:hAnsi="Helvetica"/>
          <w:b/>
          <w:bCs/>
          <w:color w:val="222222"/>
          <w:sz w:val="18"/>
          <w:szCs w:val="18"/>
        </w:rPr>
        <w:t>Diocesan Ministry Discernment Programme Begins  </w:t>
      </w:r>
    </w:p>
    <w:p w14:paraId="2D859AE2" w14:textId="3BA43C34" w:rsidR="0050440A" w:rsidRDefault="0050440A" w:rsidP="0050440A">
      <w:pPr>
        <w:pStyle w:val="NoSpacing"/>
        <w:ind w:left="-283"/>
        <w:jc w:val="both"/>
        <w:rPr>
          <w:rFonts w:ascii="Helvetica" w:hAnsi="Helvetica"/>
          <w:color w:val="222222"/>
          <w:sz w:val="18"/>
          <w:szCs w:val="18"/>
        </w:rPr>
      </w:pPr>
      <w:r w:rsidRPr="00565A9D">
        <w:rPr>
          <w:rFonts w:ascii="Helvetica" w:hAnsi="Helvetica"/>
          <w:color w:val="222222"/>
          <w:sz w:val="18"/>
          <w:szCs w:val="18"/>
        </w:rPr>
        <w:t>Last October, we launched the Ministry of Catechist in the Diocese of Ossory. The initiative has received a very encouraging response, with more than thirty people from across the diocese applying to take part in a programme of discernment. Each of these applicants is exploring the possibility that God may be calling them to a particular form of Pastoral Ministry within the Church, building upon the Baptismal vocation they are already living out in their families, parishes, and local communities.</w:t>
      </w:r>
      <w:r>
        <w:rPr>
          <w:rFonts w:ascii="Helvetica" w:hAnsi="Helvetica"/>
          <w:color w:val="222222"/>
          <w:sz w:val="18"/>
          <w:szCs w:val="18"/>
        </w:rPr>
        <w:t xml:space="preserve"> </w:t>
      </w:r>
      <w:r w:rsidRPr="00565A9D">
        <w:rPr>
          <w:rFonts w:ascii="Helvetica" w:hAnsi="Helvetica"/>
          <w:color w:val="222222"/>
          <w:sz w:val="18"/>
          <w:szCs w:val="18"/>
        </w:rPr>
        <w:t>The discernment programme will continue until the summer with monthly gatherings, individual accompaniment, input from guest speakers on topics such as Prayer, Spirituality, Scripture, Teamwork and the Theology of Ministry, as well as a Retreat.</w:t>
      </w:r>
      <w:r>
        <w:rPr>
          <w:rFonts w:ascii="Helvetica" w:hAnsi="Helvetica"/>
          <w:color w:val="222222"/>
          <w:sz w:val="18"/>
          <w:szCs w:val="18"/>
        </w:rPr>
        <w:t xml:space="preserve"> </w:t>
      </w:r>
      <w:r w:rsidRPr="00565A9D">
        <w:rPr>
          <w:rFonts w:ascii="Helvetica" w:hAnsi="Helvetica"/>
          <w:color w:val="222222"/>
          <w:sz w:val="18"/>
          <w:szCs w:val="18"/>
        </w:rPr>
        <w:t xml:space="preserve">At the end of the discernment period, participants will consider whether to apply for the programme of formation offered in collaboration with St Patrick’s College Maynooth. </w:t>
      </w:r>
    </w:p>
    <w:p w14:paraId="799392D7" w14:textId="77777777" w:rsidR="00D9772B" w:rsidRPr="00D9772B" w:rsidRDefault="00D9772B" w:rsidP="00B27939">
      <w:pPr>
        <w:ind w:left="-284"/>
        <w:jc w:val="both"/>
        <w:rPr>
          <w:sz w:val="10"/>
          <w:szCs w:val="10"/>
        </w:rPr>
      </w:pPr>
    </w:p>
    <w:p w14:paraId="2D75441C" w14:textId="77777777" w:rsidR="00D83D6C" w:rsidRDefault="00B27939" w:rsidP="00D83D6C">
      <w:pPr>
        <w:ind w:left="-284"/>
        <w:jc w:val="both"/>
        <w:rPr>
          <w:rFonts w:ascii="Helvetica" w:hAnsi="Helvetica"/>
          <w:color w:val="222222"/>
          <w:sz w:val="18"/>
          <w:szCs w:val="18"/>
        </w:rPr>
      </w:pPr>
      <w:r w:rsidRPr="00B27939">
        <w:rPr>
          <w:rFonts w:ascii="Helvetica" w:hAnsi="Helvetica"/>
          <w:b/>
          <w:bCs/>
          <w:color w:val="222222"/>
          <w:sz w:val="18"/>
          <w:szCs w:val="18"/>
        </w:rPr>
        <w:t xml:space="preserve">Medjugorje Evening of Prayer </w:t>
      </w:r>
      <w:r w:rsidRPr="00B27939">
        <w:rPr>
          <w:rFonts w:ascii="Helvetica" w:hAnsi="Helvetica"/>
          <w:color w:val="222222"/>
          <w:sz w:val="18"/>
          <w:szCs w:val="18"/>
        </w:rPr>
        <w:t>The monthly Medjugorje Mass, with Rosary, Adoration and prayer fo</w:t>
      </w:r>
      <w:r w:rsidR="00B476F5">
        <w:rPr>
          <w:rFonts w:ascii="Helvetica" w:hAnsi="Helvetica"/>
          <w:color w:val="222222"/>
          <w:sz w:val="18"/>
          <w:szCs w:val="18"/>
        </w:rPr>
        <w:t>r healing, will take place</w:t>
      </w:r>
      <w:r w:rsidRPr="00B27939">
        <w:rPr>
          <w:rFonts w:ascii="Helvetica" w:hAnsi="Helvetica"/>
          <w:color w:val="222222"/>
          <w:sz w:val="18"/>
          <w:szCs w:val="18"/>
        </w:rPr>
        <w:t xml:space="preserve"> next Monday the 13</w:t>
      </w:r>
      <w:r w:rsidRPr="00B27939">
        <w:rPr>
          <w:rFonts w:ascii="Helvetica" w:hAnsi="Helvetica"/>
          <w:color w:val="222222"/>
          <w:sz w:val="18"/>
          <w:szCs w:val="18"/>
          <w:vertAlign w:val="superscript"/>
        </w:rPr>
        <w:t>th</w:t>
      </w:r>
      <w:r w:rsidRPr="00B27939">
        <w:rPr>
          <w:rFonts w:ascii="Helvetica" w:hAnsi="Helvetica"/>
          <w:color w:val="222222"/>
          <w:sz w:val="18"/>
          <w:szCs w:val="18"/>
        </w:rPr>
        <w:t> April at 7.30pm in the Oratory of St. Patrick's Parish Centre.  All are welcome.</w:t>
      </w:r>
    </w:p>
    <w:p w14:paraId="06C29F59" w14:textId="77777777" w:rsidR="00D83D6C" w:rsidRPr="00D83D6C" w:rsidRDefault="00D83D6C" w:rsidP="00D83D6C">
      <w:pPr>
        <w:ind w:left="-284"/>
        <w:jc w:val="both"/>
        <w:rPr>
          <w:rFonts w:ascii="Helvetica" w:hAnsi="Helvetica"/>
          <w:sz w:val="10"/>
          <w:szCs w:val="10"/>
          <w:shd w:val="clear" w:color="auto" w:fill="FFFFFF"/>
        </w:rPr>
      </w:pPr>
    </w:p>
    <w:p w14:paraId="7367BD25"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6DD02DE6" w14:textId="77777777" w:rsidR="009B5387" w:rsidRDefault="00D91EC6" w:rsidP="0039651A">
      <w:pPr>
        <w:pStyle w:val="NoSpacing"/>
        <w:spacing w:after="6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667DBB53" w14:textId="77777777" w:rsidR="00DC7FB6"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586E96">
        <w:rPr>
          <w:rFonts w:ascii="Helvetica" w:hAnsi="Helvetica" w:cs="Arial"/>
          <w:color w:val="222222"/>
          <w:sz w:val="16"/>
          <w:szCs w:val="16"/>
          <w:shd w:val="clear" w:color="auto" w:fill="FFFFFF"/>
          <w:lang w:val="en-GB"/>
        </w:rPr>
        <w:t>J. Meredith,   5.30pm – T. Lawlor</w:t>
      </w:r>
      <w:r w:rsidR="002E6F9B" w:rsidRPr="000000D3">
        <w:rPr>
          <w:rFonts w:ascii="Helvetica" w:hAnsi="Helvetica" w:cs="Arial"/>
          <w:color w:val="222222"/>
          <w:sz w:val="16"/>
          <w:szCs w:val="16"/>
          <w:shd w:val="clear" w:color="auto" w:fill="FFFFFF"/>
          <w:lang w:val="en-GB"/>
        </w:rPr>
        <w:t>.</w:t>
      </w:r>
    </w:p>
    <w:p w14:paraId="00885937" w14:textId="77777777" w:rsidR="00DA4A79" w:rsidRPr="000000D3" w:rsidRDefault="00DA4A79"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DA4A79">
        <w:rPr>
          <w:rFonts w:ascii="Helvetica" w:hAnsi="Helvetica" w:cs="Arial"/>
          <w:b/>
          <w:color w:val="222222"/>
          <w:sz w:val="16"/>
          <w:szCs w:val="16"/>
          <w:shd w:val="clear" w:color="auto" w:fill="FFFFFF"/>
          <w:lang w:val="en-GB"/>
        </w:rPr>
        <w:t>Eucharistic Ministers</w:t>
      </w:r>
      <w:r>
        <w:rPr>
          <w:rFonts w:ascii="Helvetica" w:hAnsi="Helvetica" w:cs="Arial"/>
          <w:color w:val="222222"/>
          <w:sz w:val="16"/>
          <w:szCs w:val="16"/>
          <w:shd w:val="clear" w:color="auto" w:fill="FFFFFF"/>
          <w:lang w:val="en-GB"/>
        </w:rPr>
        <w:t>: 11.00</w:t>
      </w:r>
      <w:r w:rsidR="00586E96">
        <w:rPr>
          <w:rFonts w:ascii="Helvetica" w:hAnsi="Helvetica" w:cs="Arial"/>
          <w:color w:val="222222"/>
          <w:sz w:val="16"/>
          <w:szCs w:val="16"/>
          <w:shd w:val="clear" w:color="auto" w:fill="FFFFFF"/>
          <w:lang w:val="en-GB"/>
        </w:rPr>
        <w:t>am-B. Quinn, D. Quinn, N. Molloy, 5.30pm-B. Cagney, R. Neary</w:t>
      </w:r>
      <w:r>
        <w:rPr>
          <w:rFonts w:ascii="Helvetica" w:hAnsi="Helvetica" w:cs="Arial"/>
          <w:color w:val="222222"/>
          <w:sz w:val="16"/>
          <w:szCs w:val="16"/>
          <w:shd w:val="clear" w:color="auto" w:fill="FFFFFF"/>
          <w:lang w:val="en-GB"/>
        </w:rPr>
        <w:t>.</w:t>
      </w:r>
    </w:p>
    <w:p w14:paraId="09D34257"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08A4AF4B" w14:textId="77777777" w:rsidR="00F76A17" w:rsidRPr="001531E3" w:rsidRDefault="00F47A9F" w:rsidP="0039651A">
      <w:pPr>
        <w:pStyle w:val="NoSpacing"/>
        <w:ind w:left="-284"/>
        <w:jc w:val="cente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30E58B41"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711C04E1"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5AF42023"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6281D2A1"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297A4441"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5BABCCEF" w14:textId="2DB4B172" w:rsidR="009A5158" w:rsidRPr="0039651A" w:rsidRDefault="003624E4" w:rsidP="0039651A">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68E1E109" w14:textId="77777777" w:rsidR="004A7D68" w:rsidRPr="00136CE0" w:rsidRDefault="00B054F0" w:rsidP="00136CE0">
      <w:pPr>
        <w:pBdr>
          <w:top w:val="single" w:sz="4" w:space="1" w:color="auto"/>
          <w:left w:val="single" w:sz="4" w:space="4" w:color="auto"/>
          <w:bottom w:val="single" w:sz="4" w:space="1" w:color="auto"/>
          <w:right w:val="single" w:sz="4" w:space="4" w:color="auto"/>
        </w:pBdr>
        <w:shd w:val="clear" w:color="auto" w:fill="FFFFFF"/>
        <w:spacing w:after="120" w:line="235" w:lineRule="atLeast"/>
        <w:ind w:left="-142"/>
        <w:jc w:val="cente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4A7D68" w:rsidRPr="00136CE0"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EE8A" w14:textId="77777777" w:rsidR="008B7F48" w:rsidRDefault="008B7F48" w:rsidP="00D56F5C">
      <w:r>
        <w:separator/>
      </w:r>
    </w:p>
  </w:endnote>
  <w:endnote w:type="continuationSeparator" w:id="0">
    <w:p w14:paraId="0B1FF386" w14:textId="77777777" w:rsidR="008B7F48" w:rsidRDefault="008B7F48"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B681" w14:textId="77777777" w:rsidR="008B7F48" w:rsidRDefault="008B7F48" w:rsidP="00D56F5C">
      <w:r>
        <w:separator/>
      </w:r>
    </w:p>
  </w:footnote>
  <w:footnote w:type="continuationSeparator" w:id="0">
    <w:p w14:paraId="5E5E2F14" w14:textId="77777777" w:rsidR="008B7F48" w:rsidRDefault="008B7F48"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789670">
    <w:abstractNumId w:val="2"/>
  </w:num>
  <w:num w:numId="2" w16cid:durableId="524903900">
    <w:abstractNumId w:val="4"/>
  </w:num>
  <w:num w:numId="3" w16cid:durableId="216161477">
    <w:abstractNumId w:val="6"/>
  </w:num>
  <w:num w:numId="4" w16cid:durableId="614871430">
    <w:abstractNumId w:val="3"/>
  </w:num>
  <w:num w:numId="5" w16cid:durableId="1709066467">
    <w:abstractNumId w:val="1"/>
  </w:num>
  <w:num w:numId="6" w16cid:durableId="1787431120">
    <w:abstractNumId w:val="5"/>
  </w:num>
  <w:num w:numId="7" w16cid:durableId="80177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841"/>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071"/>
    <w:rsid w:val="00081C06"/>
    <w:rsid w:val="000829F5"/>
    <w:rsid w:val="00082A49"/>
    <w:rsid w:val="00083AAE"/>
    <w:rsid w:val="000841A9"/>
    <w:rsid w:val="000861F1"/>
    <w:rsid w:val="0008646D"/>
    <w:rsid w:val="0008700F"/>
    <w:rsid w:val="000870D7"/>
    <w:rsid w:val="000916AD"/>
    <w:rsid w:val="0009260F"/>
    <w:rsid w:val="00092724"/>
    <w:rsid w:val="00092B60"/>
    <w:rsid w:val="000950C4"/>
    <w:rsid w:val="00096722"/>
    <w:rsid w:val="00097C9D"/>
    <w:rsid w:val="000A0D75"/>
    <w:rsid w:val="000A1356"/>
    <w:rsid w:val="000A1A25"/>
    <w:rsid w:val="000A2151"/>
    <w:rsid w:val="000A253B"/>
    <w:rsid w:val="000A2B6C"/>
    <w:rsid w:val="000A370A"/>
    <w:rsid w:val="000A37C9"/>
    <w:rsid w:val="000A621C"/>
    <w:rsid w:val="000A6396"/>
    <w:rsid w:val="000A6B15"/>
    <w:rsid w:val="000A71C4"/>
    <w:rsid w:val="000B0137"/>
    <w:rsid w:val="000B0A9A"/>
    <w:rsid w:val="000B2AD9"/>
    <w:rsid w:val="000B2BD2"/>
    <w:rsid w:val="000B3127"/>
    <w:rsid w:val="000B3900"/>
    <w:rsid w:val="000B3B6D"/>
    <w:rsid w:val="000B3F44"/>
    <w:rsid w:val="000B43F6"/>
    <w:rsid w:val="000B45C0"/>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679"/>
    <w:rsid w:val="000D29FC"/>
    <w:rsid w:val="000D2DB2"/>
    <w:rsid w:val="000D2F14"/>
    <w:rsid w:val="000D33B8"/>
    <w:rsid w:val="000D38EB"/>
    <w:rsid w:val="000D396D"/>
    <w:rsid w:val="000D3D7D"/>
    <w:rsid w:val="000D4580"/>
    <w:rsid w:val="000D467F"/>
    <w:rsid w:val="000D57C4"/>
    <w:rsid w:val="000D63AA"/>
    <w:rsid w:val="000D742A"/>
    <w:rsid w:val="000D7A81"/>
    <w:rsid w:val="000E10F7"/>
    <w:rsid w:val="000E1AEE"/>
    <w:rsid w:val="000E255C"/>
    <w:rsid w:val="000E25B5"/>
    <w:rsid w:val="000E329C"/>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27B3"/>
    <w:rsid w:val="00112C47"/>
    <w:rsid w:val="00113269"/>
    <w:rsid w:val="00113971"/>
    <w:rsid w:val="00113BD5"/>
    <w:rsid w:val="00114BA3"/>
    <w:rsid w:val="001150A8"/>
    <w:rsid w:val="001159AF"/>
    <w:rsid w:val="00117402"/>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6CE0"/>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17C4"/>
    <w:rsid w:val="001531E3"/>
    <w:rsid w:val="0015320A"/>
    <w:rsid w:val="00153747"/>
    <w:rsid w:val="00153802"/>
    <w:rsid w:val="00153CEB"/>
    <w:rsid w:val="00155D82"/>
    <w:rsid w:val="001577EB"/>
    <w:rsid w:val="00157B6E"/>
    <w:rsid w:val="00161FA5"/>
    <w:rsid w:val="001624C4"/>
    <w:rsid w:val="00162FE2"/>
    <w:rsid w:val="00163036"/>
    <w:rsid w:val="001633F6"/>
    <w:rsid w:val="00164D38"/>
    <w:rsid w:val="001671ED"/>
    <w:rsid w:val="001677DD"/>
    <w:rsid w:val="00170BDF"/>
    <w:rsid w:val="00171014"/>
    <w:rsid w:val="00171763"/>
    <w:rsid w:val="00173135"/>
    <w:rsid w:val="00175EE0"/>
    <w:rsid w:val="00176E24"/>
    <w:rsid w:val="001771E8"/>
    <w:rsid w:val="0017780F"/>
    <w:rsid w:val="00177FB9"/>
    <w:rsid w:val="001807EE"/>
    <w:rsid w:val="00180A91"/>
    <w:rsid w:val="00181B84"/>
    <w:rsid w:val="001836FA"/>
    <w:rsid w:val="00183838"/>
    <w:rsid w:val="00183E41"/>
    <w:rsid w:val="00183E7A"/>
    <w:rsid w:val="00186C9F"/>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6E2"/>
    <w:rsid w:val="001F785D"/>
    <w:rsid w:val="001F795D"/>
    <w:rsid w:val="0020026D"/>
    <w:rsid w:val="00200C59"/>
    <w:rsid w:val="00201157"/>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D0C"/>
    <w:rsid w:val="00212EEA"/>
    <w:rsid w:val="00213816"/>
    <w:rsid w:val="00213935"/>
    <w:rsid w:val="00213EB0"/>
    <w:rsid w:val="00213F9F"/>
    <w:rsid w:val="00214DE0"/>
    <w:rsid w:val="00216353"/>
    <w:rsid w:val="00220539"/>
    <w:rsid w:val="00221D26"/>
    <w:rsid w:val="00221E93"/>
    <w:rsid w:val="002225C7"/>
    <w:rsid w:val="002240B2"/>
    <w:rsid w:val="00224109"/>
    <w:rsid w:val="00224187"/>
    <w:rsid w:val="002248D0"/>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53D"/>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262A"/>
    <w:rsid w:val="00263310"/>
    <w:rsid w:val="002633C6"/>
    <w:rsid w:val="00264FA1"/>
    <w:rsid w:val="00265242"/>
    <w:rsid w:val="00265659"/>
    <w:rsid w:val="00266833"/>
    <w:rsid w:val="00267030"/>
    <w:rsid w:val="002676DB"/>
    <w:rsid w:val="00267EC0"/>
    <w:rsid w:val="0027066E"/>
    <w:rsid w:val="00270831"/>
    <w:rsid w:val="00270BF8"/>
    <w:rsid w:val="00272682"/>
    <w:rsid w:val="0027345B"/>
    <w:rsid w:val="002747FF"/>
    <w:rsid w:val="00274D38"/>
    <w:rsid w:val="0027644E"/>
    <w:rsid w:val="002765B4"/>
    <w:rsid w:val="00277055"/>
    <w:rsid w:val="00277345"/>
    <w:rsid w:val="00282E11"/>
    <w:rsid w:val="00282F5D"/>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4FAA"/>
    <w:rsid w:val="0029547B"/>
    <w:rsid w:val="002955A0"/>
    <w:rsid w:val="00295AE1"/>
    <w:rsid w:val="00295E2C"/>
    <w:rsid w:val="00296B88"/>
    <w:rsid w:val="0029738E"/>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5DA"/>
    <w:rsid w:val="002B4B52"/>
    <w:rsid w:val="002B51C6"/>
    <w:rsid w:val="002B581E"/>
    <w:rsid w:val="002B73E3"/>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779"/>
    <w:rsid w:val="002D2D3D"/>
    <w:rsid w:val="002D3F73"/>
    <w:rsid w:val="002D4188"/>
    <w:rsid w:val="002D68C9"/>
    <w:rsid w:val="002D7463"/>
    <w:rsid w:val="002D75FF"/>
    <w:rsid w:val="002E01D5"/>
    <w:rsid w:val="002E10D1"/>
    <w:rsid w:val="002E1E9E"/>
    <w:rsid w:val="002E3287"/>
    <w:rsid w:val="002E3779"/>
    <w:rsid w:val="002E586F"/>
    <w:rsid w:val="002E629F"/>
    <w:rsid w:val="002E660E"/>
    <w:rsid w:val="002E6DE7"/>
    <w:rsid w:val="002E6F9B"/>
    <w:rsid w:val="002E7340"/>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3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D97"/>
    <w:rsid w:val="00324E80"/>
    <w:rsid w:val="003259A9"/>
    <w:rsid w:val="0032620F"/>
    <w:rsid w:val="00326447"/>
    <w:rsid w:val="00326B7C"/>
    <w:rsid w:val="00326F12"/>
    <w:rsid w:val="0032758A"/>
    <w:rsid w:val="00327ADA"/>
    <w:rsid w:val="0033129C"/>
    <w:rsid w:val="00331513"/>
    <w:rsid w:val="00331A86"/>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55FE"/>
    <w:rsid w:val="00356380"/>
    <w:rsid w:val="0035675F"/>
    <w:rsid w:val="003624E4"/>
    <w:rsid w:val="00362D1A"/>
    <w:rsid w:val="00363179"/>
    <w:rsid w:val="00363D33"/>
    <w:rsid w:val="00364520"/>
    <w:rsid w:val="003648BC"/>
    <w:rsid w:val="00364CED"/>
    <w:rsid w:val="00364F32"/>
    <w:rsid w:val="00366D63"/>
    <w:rsid w:val="003700B7"/>
    <w:rsid w:val="003701AC"/>
    <w:rsid w:val="0037039B"/>
    <w:rsid w:val="00370755"/>
    <w:rsid w:val="00370BCE"/>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6C99"/>
    <w:rsid w:val="00387424"/>
    <w:rsid w:val="0039004D"/>
    <w:rsid w:val="00390201"/>
    <w:rsid w:val="00392DBA"/>
    <w:rsid w:val="003937A6"/>
    <w:rsid w:val="003938B1"/>
    <w:rsid w:val="00393DDF"/>
    <w:rsid w:val="00395472"/>
    <w:rsid w:val="00395EDD"/>
    <w:rsid w:val="0039651A"/>
    <w:rsid w:val="00396CA0"/>
    <w:rsid w:val="00396FBE"/>
    <w:rsid w:val="003A0442"/>
    <w:rsid w:val="003A16DA"/>
    <w:rsid w:val="003A29B9"/>
    <w:rsid w:val="003A40A3"/>
    <w:rsid w:val="003A4539"/>
    <w:rsid w:val="003A73E1"/>
    <w:rsid w:val="003B20F8"/>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1BB"/>
    <w:rsid w:val="003D5CE4"/>
    <w:rsid w:val="003E06E7"/>
    <w:rsid w:val="003E0995"/>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EDC"/>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288"/>
    <w:rsid w:val="004345D9"/>
    <w:rsid w:val="00435F7B"/>
    <w:rsid w:val="0044080A"/>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1ED6"/>
    <w:rsid w:val="0046295F"/>
    <w:rsid w:val="004631E6"/>
    <w:rsid w:val="004637E1"/>
    <w:rsid w:val="00463B89"/>
    <w:rsid w:val="004675B5"/>
    <w:rsid w:val="00470F6D"/>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1E35"/>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A7D68"/>
    <w:rsid w:val="004B0794"/>
    <w:rsid w:val="004B0B69"/>
    <w:rsid w:val="004B2A00"/>
    <w:rsid w:val="004B2C13"/>
    <w:rsid w:val="004B4E81"/>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00E5"/>
    <w:rsid w:val="004F1949"/>
    <w:rsid w:val="004F2BA1"/>
    <w:rsid w:val="004F2D5D"/>
    <w:rsid w:val="004F2DA3"/>
    <w:rsid w:val="004F595B"/>
    <w:rsid w:val="004F66D0"/>
    <w:rsid w:val="004F6BEB"/>
    <w:rsid w:val="004F6E21"/>
    <w:rsid w:val="004F6F40"/>
    <w:rsid w:val="004F7B21"/>
    <w:rsid w:val="00500259"/>
    <w:rsid w:val="00500B06"/>
    <w:rsid w:val="00500E50"/>
    <w:rsid w:val="0050100B"/>
    <w:rsid w:val="0050199A"/>
    <w:rsid w:val="005029BC"/>
    <w:rsid w:val="00504041"/>
    <w:rsid w:val="0050440A"/>
    <w:rsid w:val="0050660E"/>
    <w:rsid w:val="0050672E"/>
    <w:rsid w:val="00506DCE"/>
    <w:rsid w:val="00506F02"/>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10C"/>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05C4"/>
    <w:rsid w:val="00553174"/>
    <w:rsid w:val="005551BF"/>
    <w:rsid w:val="00556416"/>
    <w:rsid w:val="00556AB6"/>
    <w:rsid w:val="00556B00"/>
    <w:rsid w:val="00557575"/>
    <w:rsid w:val="0055776C"/>
    <w:rsid w:val="005603C6"/>
    <w:rsid w:val="00560F9C"/>
    <w:rsid w:val="005612DD"/>
    <w:rsid w:val="005622F8"/>
    <w:rsid w:val="00562544"/>
    <w:rsid w:val="00562772"/>
    <w:rsid w:val="00562DFC"/>
    <w:rsid w:val="00563C02"/>
    <w:rsid w:val="005654B9"/>
    <w:rsid w:val="00565A9D"/>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0D2"/>
    <w:rsid w:val="005817B5"/>
    <w:rsid w:val="00581BF0"/>
    <w:rsid w:val="0058256F"/>
    <w:rsid w:val="00582D80"/>
    <w:rsid w:val="00582F88"/>
    <w:rsid w:val="005831C7"/>
    <w:rsid w:val="005833C2"/>
    <w:rsid w:val="005838AD"/>
    <w:rsid w:val="00583D2F"/>
    <w:rsid w:val="00585D3A"/>
    <w:rsid w:val="00585EF1"/>
    <w:rsid w:val="005860A8"/>
    <w:rsid w:val="005860C2"/>
    <w:rsid w:val="00586AA8"/>
    <w:rsid w:val="00586E96"/>
    <w:rsid w:val="00587D3E"/>
    <w:rsid w:val="005902BD"/>
    <w:rsid w:val="005917D2"/>
    <w:rsid w:val="0059387C"/>
    <w:rsid w:val="005939D8"/>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1FE5"/>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57"/>
    <w:rsid w:val="005F10E3"/>
    <w:rsid w:val="005F1747"/>
    <w:rsid w:val="005F1A11"/>
    <w:rsid w:val="005F312C"/>
    <w:rsid w:val="005F3194"/>
    <w:rsid w:val="005F3C81"/>
    <w:rsid w:val="005F3CCB"/>
    <w:rsid w:val="005F4FF8"/>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34B"/>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7ED"/>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0E05"/>
    <w:rsid w:val="006717B7"/>
    <w:rsid w:val="00671D8D"/>
    <w:rsid w:val="00672191"/>
    <w:rsid w:val="00672267"/>
    <w:rsid w:val="0067262A"/>
    <w:rsid w:val="006726EF"/>
    <w:rsid w:val="00672B7D"/>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4059"/>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341"/>
    <w:rsid w:val="006C2A5C"/>
    <w:rsid w:val="006C379A"/>
    <w:rsid w:val="006C395A"/>
    <w:rsid w:val="006C414A"/>
    <w:rsid w:val="006C61BC"/>
    <w:rsid w:val="006C7B73"/>
    <w:rsid w:val="006D068A"/>
    <w:rsid w:val="006D1AC9"/>
    <w:rsid w:val="006D2361"/>
    <w:rsid w:val="006D3ADC"/>
    <w:rsid w:val="006D4FB9"/>
    <w:rsid w:val="006D6227"/>
    <w:rsid w:val="006D6DF9"/>
    <w:rsid w:val="006D7027"/>
    <w:rsid w:val="006D79DD"/>
    <w:rsid w:val="006E0F7C"/>
    <w:rsid w:val="006E16EF"/>
    <w:rsid w:val="006E1D20"/>
    <w:rsid w:val="006E289C"/>
    <w:rsid w:val="006E28CD"/>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5E2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43F7"/>
    <w:rsid w:val="007357C6"/>
    <w:rsid w:val="00735BA3"/>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6967"/>
    <w:rsid w:val="007472A2"/>
    <w:rsid w:val="007479F6"/>
    <w:rsid w:val="00750365"/>
    <w:rsid w:val="00750446"/>
    <w:rsid w:val="00751B02"/>
    <w:rsid w:val="0075287C"/>
    <w:rsid w:val="00752D62"/>
    <w:rsid w:val="00752DC7"/>
    <w:rsid w:val="00754D34"/>
    <w:rsid w:val="007558DD"/>
    <w:rsid w:val="00756022"/>
    <w:rsid w:val="00756184"/>
    <w:rsid w:val="0076143F"/>
    <w:rsid w:val="007615C5"/>
    <w:rsid w:val="00761AE9"/>
    <w:rsid w:val="0076203F"/>
    <w:rsid w:val="00763628"/>
    <w:rsid w:val="00763AE7"/>
    <w:rsid w:val="00763FEB"/>
    <w:rsid w:val="00764124"/>
    <w:rsid w:val="00765162"/>
    <w:rsid w:val="00765CC9"/>
    <w:rsid w:val="00766BE0"/>
    <w:rsid w:val="00766E4D"/>
    <w:rsid w:val="00767245"/>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3EFD"/>
    <w:rsid w:val="00784522"/>
    <w:rsid w:val="00784E96"/>
    <w:rsid w:val="00785757"/>
    <w:rsid w:val="007862F2"/>
    <w:rsid w:val="0078676E"/>
    <w:rsid w:val="00786AA3"/>
    <w:rsid w:val="00786B1C"/>
    <w:rsid w:val="00787724"/>
    <w:rsid w:val="00790635"/>
    <w:rsid w:val="0079193A"/>
    <w:rsid w:val="00792142"/>
    <w:rsid w:val="00793139"/>
    <w:rsid w:val="0079477B"/>
    <w:rsid w:val="00794F70"/>
    <w:rsid w:val="00796F19"/>
    <w:rsid w:val="0079733D"/>
    <w:rsid w:val="007A087E"/>
    <w:rsid w:val="007A0BD8"/>
    <w:rsid w:val="007A1756"/>
    <w:rsid w:val="007A22C6"/>
    <w:rsid w:val="007A2823"/>
    <w:rsid w:val="007A2956"/>
    <w:rsid w:val="007A322C"/>
    <w:rsid w:val="007A32D0"/>
    <w:rsid w:val="007A3F27"/>
    <w:rsid w:val="007A419F"/>
    <w:rsid w:val="007A420D"/>
    <w:rsid w:val="007A4B27"/>
    <w:rsid w:val="007A549A"/>
    <w:rsid w:val="007A578E"/>
    <w:rsid w:val="007A597B"/>
    <w:rsid w:val="007A5B75"/>
    <w:rsid w:val="007A6109"/>
    <w:rsid w:val="007A65C2"/>
    <w:rsid w:val="007B062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127"/>
    <w:rsid w:val="007E5783"/>
    <w:rsid w:val="007E6520"/>
    <w:rsid w:val="007E676E"/>
    <w:rsid w:val="007E6915"/>
    <w:rsid w:val="007E6CC3"/>
    <w:rsid w:val="007E7361"/>
    <w:rsid w:val="007E7500"/>
    <w:rsid w:val="007F0A1D"/>
    <w:rsid w:val="007F0AAF"/>
    <w:rsid w:val="007F17A4"/>
    <w:rsid w:val="007F1B3F"/>
    <w:rsid w:val="007F30CC"/>
    <w:rsid w:val="007F48C2"/>
    <w:rsid w:val="007F49F6"/>
    <w:rsid w:val="007F4E72"/>
    <w:rsid w:val="007F4F9D"/>
    <w:rsid w:val="007F5B68"/>
    <w:rsid w:val="007F6E7C"/>
    <w:rsid w:val="007F743A"/>
    <w:rsid w:val="008009D5"/>
    <w:rsid w:val="00800AA2"/>
    <w:rsid w:val="00801A75"/>
    <w:rsid w:val="00801CD0"/>
    <w:rsid w:val="008025DA"/>
    <w:rsid w:val="00802F92"/>
    <w:rsid w:val="008030F0"/>
    <w:rsid w:val="008044F7"/>
    <w:rsid w:val="00804F92"/>
    <w:rsid w:val="00805427"/>
    <w:rsid w:val="00805C18"/>
    <w:rsid w:val="008064BD"/>
    <w:rsid w:val="00806FFD"/>
    <w:rsid w:val="00810947"/>
    <w:rsid w:val="00810AA0"/>
    <w:rsid w:val="00810E97"/>
    <w:rsid w:val="008126A7"/>
    <w:rsid w:val="00812764"/>
    <w:rsid w:val="008134E5"/>
    <w:rsid w:val="0081482B"/>
    <w:rsid w:val="008157E9"/>
    <w:rsid w:val="00816EBE"/>
    <w:rsid w:val="00817C2D"/>
    <w:rsid w:val="00820E58"/>
    <w:rsid w:val="0082104B"/>
    <w:rsid w:val="008211F2"/>
    <w:rsid w:val="00821315"/>
    <w:rsid w:val="0082147D"/>
    <w:rsid w:val="0082205E"/>
    <w:rsid w:val="00822450"/>
    <w:rsid w:val="00823FA3"/>
    <w:rsid w:val="008253BA"/>
    <w:rsid w:val="00825E48"/>
    <w:rsid w:val="00826419"/>
    <w:rsid w:val="00827637"/>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4FD1"/>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582F"/>
    <w:rsid w:val="00875BA2"/>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6E44"/>
    <w:rsid w:val="00897231"/>
    <w:rsid w:val="008A00B7"/>
    <w:rsid w:val="008A0763"/>
    <w:rsid w:val="008A1914"/>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48"/>
    <w:rsid w:val="008B7F90"/>
    <w:rsid w:val="008C2085"/>
    <w:rsid w:val="008C2611"/>
    <w:rsid w:val="008C26D3"/>
    <w:rsid w:val="008C27DC"/>
    <w:rsid w:val="008C2BA3"/>
    <w:rsid w:val="008C46B0"/>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735"/>
    <w:rsid w:val="008D59C6"/>
    <w:rsid w:val="008D5FEB"/>
    <w:rsid w:val="008D7B84"/>
    <w:rsid w:val="008E0FE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3BE2"/>
    <w:rsid w:val="00904258"/>
    <w:rsid w:val="009048B2"/>
    <w:rsid w:val="009049A2"/>
    <w:rsid w:val="00905710"/>
    <w:rsid w:val="009058E6"/>
    <w:rsid w:val="00905995"/>
    <w:rsid w:val="00905AE8"/>
    <w:rsid w:val="00905C6F"/>
    <w:rsid w:val="00906C9F"/>
    <w:rsid w:val="009073B5"/>
    <w:rsid w:val="009076B6"/>
    <w:rsid w:val="009102B2"/>
    <w:rsid w:val="00910F10"/>
    <w:rsid w:val="00911049"/>
    <w:rsid w:val="0091144C"/>
    <w:rsid w:val="00911736"/>
    <w:rsid w:val="00912D5D"/>
    <w:rsid w:val="00912FEC"/>
    <w:rsid w:val="00914D9A"/>
    <w:rsid w:val="0091547F"/>
    <w:rsid w:val="00920803"/>
    <w:rsid w:val="00920B75"/>
    <w:rsid w:val="009221EF"/>
    <w:rsid w:val="00922778"/>
    <w:rsid w:val="00922962"/>
    <w:rsid w:val="00922BA3"/>
    <w:rsid w:val="00923AE2"/>
    <w:rsid w:val="00923DA0"/>
    <w:rsid w:val="00923FED"/>
    <w:rsid w:val="00924E3B"/>
    <w:rsid w:val="009252B2"/>
    <w:rsid w:val="0092555A"/>
    <w:rsid w:val="0092609C"/>
    <w:rsid w:val="009261E3"/>
    <w:rsid w:val="009269E9"/>
    <w:rsid w:val="00926C27"/>
    <w:rsid w:val="00926EC3"/>
    <w:rsid w:val="0092780E"/>
    <w:rsid w:val="00930336"/>
    <w:rsid w:val="0093221D"/>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16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435"/>
    <w:rsid w:val="0099066C"/>
    <w:rsid w:val="00990920"/>
    <w:rsid w:val="0099211D"/>
    <w:rsid w:val="0099288B"/>
    <w:rsid w:val="00992E39"/>
    <w:rsid w:val="0099324E"/>
    <w:rsid w:val="00993AF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1C28"/>
    <w:rsid w:val="009A277A"/>
    <w:rsid w:val="009A2F2D"/>
    <w:rsid w:val="009A3662"/>
    <w:rsid w:val="009A3DFF"/>
    <w:rsid w:val="009A43A9"/>
    <w:rsid w:val="009A5158"/>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6E41"/>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267"/>
    <w:rsid w:val="009E472A"/>
    <w:rsid w:val="009E4B89"/>
    <w:rsid w:val="009E4BD5"/>
    <w:rsid w:val="009E59B4"/>
    <w:rsid w:val="009E62D0"/>
    <w:rsid w:val="009E67FC"/>
    <w:rsid w:val="009E7721"/>
    <w:rsid w:val="009F06A5"/>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3E"/>
    <w:rsid w:val="00A05E77"/>
    <w:rsid w:val="00A06620"/>
    <w:rsid w:val="00A0722F"/>
    <w:rsid w:val="00A0752C"/>
    <w:rsid w:val="00A07E0A"/>
    <w:rsid w:val="00A10526"/>
    <w:rsid w:val="00A109ED"/>
    <w:rsid w:val="00A10A53"/>
    <w:rsid w:val="00A11D51"/>
    <w:rsid w:val="00A13296"/>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1053"/>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0"/>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7E5"/>
    <w:rsid w:val="00AB6BF0"/>
    <w:rsid w:val="00AB7132"/>
    <w:rsid w:val="00AB769B"/>
    <w:rsid w:val="00AC07D1"/>
    <w:rsid w:val="00AC1AB7"/>
    <w:rsid w:val="00AC26BD"/>
    <w:rsid w:val="00AC2A00"/>
    <w:rsid w:val="00AC2CC5"/>
    <w:rsid w:val="00AC507A"/>
    <w:rsid w:val="00AC5684"/>
    <w:rsid w:val="00AC6279"/>
    <w:rsid w:val="00AC6832"/>
    <w:rsid w:val="00AC69CA"/>
    <w:rsid w:val="00AC6E70"/>
    <w:rsid w:val="00AC7826"/>
    <w:rsid w:val="00AC7A77"/>
    <w:rsid w:val="00AD11C0"/>
    <w:rsid w:val="00AD170A"/>
    <w:rsid w:val="00AD26BC"/>
    <w:rsid w:val="00AD3493"/>
    <w:rsid w:val="00AD3A89"/>
    <w:rsid w:val="00AD3BFD"/>
    <w:rsid w:val="00AD3C77"/>
    <w:rsid w:val="00AD425C"/>
    <w:rsid w:val="00AD4263"/>
    <w:rsid w:val="00AD4431"/>
    <w:rsid w:val="00AD6649"/>
    <w:rsid w:val="00AD72E5"/>
    <w:rsid w:val="00AD7AEF"/>
    <w:rsid w:val="00AD7FF9"/>
    <w:rsid w:val="00AE0651"/>
    <w:rsid w:val="00AE0961"/>
    <w:rsid w:val="00AE17EC"/>
    <w:rsid w:val="00AE22CE"/>
    <w:rsid w:val="00AE240D"/>
    <w:rsid w:val="00AE2898"/>
    <w:rsid w:val="00AE2B63"/>
    <w:rsid w:val="00AE37C8"/>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0E6A"/>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3D09"/>
    <w:rsid w:val="00B246A7"/>
    <w:rsid w:val="00B2479E"/>
    <w:rsid w:val="00B24B3E"/>
    <w:rsid w:val="00B27939"/>
    <w:rsid w:val="00B3099B"/>
    <w:rsid w:val="00B30E86"/>
    <w:rsid w:val="00B316E1"/>
    <w:rsid w:val="00B31942"/>
    <w:rsid w:val="00B34791"/>
    <w:rsid w:val="00B34BD9"/>
    <w:rsid w:val="00B3596F"/>
    <w:rsid w:val="00B35C54"/>
    <w:rsid w:val="00B36147"/>
    <w:rsid w:val="00B36B12"/>
    <w:rsid w:val="00B37272"/>
    <w:rsid w:val="00B372BE"/>
    <w:rsid w:val="00B4137B"/>
    <w:rsid w:val="00B41D86"/>
    <w:rsid w:val="00B423D6"/>
    <w:rsid w:val="00B45436"/>
    <w:rsid w:val="00B46E72"/>
    <w:rsid w:val="00B476F5"/>
    <w:rsid w:val="00B47D62"/>
    <w:rsid w:val="00B503CD"/>
    <w:rsid w:val="00B52BD9"/>
    <w:rsid w:val="00B53E34"/>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86BB4"/>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87C"/>
    <w:rsid w:val="00BB6CEE"/>
    <w:rsid w:val="00BB70EA"/>
    <w:rsid w:val="00BB7179"/>
    <w:rsid w:val="00BB79BA"/>
    <w:rsid w:val="00BC0215"/>
    <w:rsid w:val="00BC0C3B"/>
    <w:rsid w:val="00BC119C"/>
    <w:rsid w:val="00BC1493"/>
    <w:rsid w:val="00BC1D1D"/>
    <w:rsid w:val="00BC32AC"/>
    <w:rsid w:val="00BC3AF5"/>
    <w:rsid w:val="00BC3FFA"/>
    <w:rsid w:val="00BC5C19"/>
    <w:rsid w:val="00BD054F"/>
    <w:rsid w:val="00BD086C"/>
    <w:rsid w:val="00BD13DE"/>
    <w:rsid w:val="00BD1656"/>
    <w:rsid w:val="00BD18F2"/>
    <w:rsid w:val="00BD270C"/>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896"/>
    <w:rsid w:val="00BF7C50"/>
    <w:rsid w:val="00C00322"/>
    <w:rsid w:val="00C00398"/>
    <w:rsid w:val="00C011AD"/>
    <w:rsid w:val="00C0122A"/>
    <w:rsid w:val="00C01A1E"/>
    <w:rsid w:val="00C03CE2"/>
    <w:rsid w:val="00C03F47"/>
    <w:rsid w:val="00C04006"/>
    <w:rsid w:val="00C042A3"/>
    <w:rsid w:val="00C055A0"/>
    <w:rsid w:val="00C0604D"/>
    <w:rsid w:val="00C07596"/>
    <w:rsid w:val="00C0794C"/>
    <w:rsid w:val="00C10567"/>
    <w:rsid w:val="00C106B6"/>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5A94"/>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699D"/>
    <w:rsid w:val="00C6714F"/>
    <w:rsid w:val="00C67326"/>
    <w:rsid w:val="00C67DAF"/>
    <w:rsid w:val="00C702D8"/>
    <w:rsid w:val="00C706FE"/>
    <w:rsid w:val="00C735E0"/>
    <w:rsid w:val="00C73735"/>
    <w:rsid w:val="00C739E5"/>
    <w:rsid w:val="00C741AB"/>
    <w:rsid w:val="00C74B92"/>
    <w:rsid w:val="00C75AFB"/>
    <w:rsid w:val="00C762F3"/>
    <w:rsid w:val="00C77B51"/>
    <w:rsid w:val="00C8046A"/>
    <w:rsid w:val="00C80663"/>
    <w:rsid w:val="00C80D9D"/>
    <w:rsid w:val="00C81AB6"/>
    <w:rsid w:val="00C821B6"/>
    <w:rsid w:val="00C82878"/>
    <w:rsid w:val="00C84377"/>
    <w:rsid w:val="00C84C26"/>
    <w:rsid w:val="00C8555F"/>
    <w:rsid w:val="00C85564"/>
    <w:rsid w:val="00C8597D"/>
    <w:rsid w:val="00C8670A"/>
    <w:rsid w:val="00C87AF0"/>
    <w:rsid w:val="00C903D4"/>
    <w:rsid w:val="00C91F92"/>
    <w:rsid w:val="00C9257C"/>
    <w:rsid w:val="00C927CF"/>
    <w:rsid w:val="00C92BBD"/>
    <w:rsid w:val="00C9319F"/>
    <w:rsid w:val="00C93521"/>
    <w:rsid w:val="00C9621D"/>
    <w:rsid w:val="00C96CAD"/>
    <w:rsid w:val="00C9726F"/>
    <w:rsid w:val="00C978D7"/>
    <w:rsid w:val="00CA0C3B"/>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2B66"/>
    <w:rsid w:val="00CC38AE"/>
    <w:rsid w:val="00CC4EB1"/>
    <w:rsid w:val="00CC58C1"/>
    <w:rsid w:val="00CC64CE"/>
    <w:rsid w:val="00CC64D3"/>
    <w:rsid w:val="00CC7907"/>
    <w:rsid w:val="00CD0603"/>
    <w:rsid w:val="00CD170B"/>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2D58"/>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9C6"/>
    <w:rsid w:val="00D15B68"/>
    <w:rsid w:val="00D1639B"/>
    <w:rsid w:val="00D16C76"/>
    <w:rsid w:val="00D177E7"/>
    <w:rsid w:val="00D178A1"/>
    <w:rsid w:val="00D201E3"/>
    <w:rsid w:val="00D20DA4"/>
    <w:rsid w:val="00D20FDC"/>
    <w:rsid w:val="00D215C1"/>
    <w:rsid w:val="00D21988"/>
    <w:rsid w:val="00D21AFD"/>
    <w:rsid w:val="00D230AB"/>
    <w:rsid w:val="00D23402"/>
    <w:rsid w:val="00D24431"/>
    <w:rsid w:val="00D248C8"/>
    <w:rsid w:val="00D2532C"/>
    <w:rsid w:val="00D26AA0"/>
    <w:rsid w:val="00D27DC9"/>
    <w:rsid w:val="00D313EF"/>
    <w:rsid w:val="00D3260D"/>
    <w:rsid w:val="00D327CF"/>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3C18"/>
    <w:rsid w:val="00D54AEF"/>
    <w:rsid w:val="00D54DD5"/>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3D6C"/>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2B"/>
    <w:rsid w:val="00D977FF"/>
    <w:rsid w:val="00D97EC1"/>
    <w:rsid w:val="00DA0F3D"/>
    <w:rsid w:val="00DA2EDA"/>
    <w:rsid w:val="00DA4A79"/>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058"/>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0786"/>
    <w:rsid w:val="00DF236A"/>
    <w:rsid w:val="00DF2766"/>
    <w:rsid w:val="00DF36B7"/>
    <w:rsid w:val="00DF3AC2"/>
    <w:rsid w:val="00DF56BC"/>
    <w:rsid w:val="00DF6233"/>
    <w:rsid w:val="00DF6475"/>
    <w:rsid w:val="00DF7201"/>
    <w:rsid w:val="00E00589"/>
    <w:rsid w:val="00E00E11"/>
    <w:rsid w:val="00E024C9"/>
    <w:rsid w:val="00E04323"/>
    <w:rsid w:val="00E04B25"/>
    <w:rsid w:val="00E05CE1"/>
    <w:rsid w:val="00E05DBF"/>
    <w:rsid w:val="00E06190"/>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1C43"/>
    <w:rsid w:val="00E336EF"/>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4C4"/>
    <w:rsid w:val="00E4488E"/>
    <w:rsid w:val="00E4495A"/>
    <w:rsid w:val="00E44C98"/>
    <w:rsid w:val="00E461FF"/>
    <w:rsid w:val="00E465FA"/>
    <w:rsid w:val="00E46AF2"/>
    <w:rsid w:val="00E46E54"/>
    <w:rsid w:val="00E47545"/>
    <w:rsid w:val="00E47C6E"/>
    <w:rsid w:val="00E5056F"/>
    <w:rsid w:val="00E506F5"/>
    <w:rsid w:val="00E516B6"/>
    <w:rsid w:val="00E51FC9"/>
    <w:rsid w:val="00E520CB"/>
    <w:rsid w:val="00E536ED"/>
    <w:rsid w:val="00E54422"/>
    <w:rsid w:val="00E54DB3"/>
    <w:rsid w:val="00E55237"/>
    <w:rsid w:val="00E569C3"/>
    <w:rsid w:val="00E56BFA"/>
    <w:rsid w:val="00E577AD"/>
    <w:rsid w:val="00E60037"/>
    <w:rsid w:val="00E603A1"/>
    <w:rsid w:val="00E607F4"/>
    <w:rsid w:val="00E60928"/>
    <w:rsid w:val="00E60AA2"/>
    <w:rsid w:val="00E60AF0"/>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54B8"/>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A659C"/>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6FDC"/>
    <w:rsid w:val="00ED736A"/>
    <w:rsid w:val="00ED79B6"/>
    <w:rsid w:val="00EE3BEE"/>
    <w:rsid w:val="00EE3E2A"/>
    <w:rsid w:val="00EE417C"/>
    <w:rsid w:val="00EE4A10"/>
    <w:rsid w:val="00EE5BBA"/>
    <w:rsid w:val="00EE758E"/>
    <w:rsid w:val="00EE78EF"/>
    <w:rsid w:val="00EF1041"/>
    <w:rsid w:val="00EF1BAA"/>
    <w:rsid w:val="00EF299D"/>
    <w:rsid w:val="00EF35E5"/>
    <w:rsid w:val="00EF446F"/>
    <w:rsid w:val="00EF460F"/>
    <w:rsid w:val="00EF48CB"/>
    <w:rsid w:val="00EF61A1"/>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27E3A"/>
    <w:rsid w:val="00F302D1"/>
    <w:rsid w:val="00F30FE6"/>
    <w:rsid w:val="00F31311"/>
    <w:rsid w:val="00F3228A"/>
    <w:rsid w:val="00F326AF"/>
    <w:rsid w:val="00F337D8"/>
    <w:rsid w:val="00F349FD"/>
    <w:rsid w:val="00F34D47"/>
    <w:rsid w:val="00F35439"/>
    <w:rsid w:val="00F3589E"/>
    <w:rsid w:val="00F35A37"/>
    <w:rsid w:val="00F3656C"/>
    <w:rsid w:val="00F4011C"/>
    <w:rsid w:val="00F41563"/>
    <w:rsid w:val="00F41912"/>
    <w:rsid w:val="00F42491"/>
    <w:rsid w:val="00F42529"/>
    <w:rsid w:val="00F4378A"/>
    <w:rsid w:val="00F4442B"/>
    <w:rsid w:val="00F4452A"/>
    <w:rsid w:val="00F4500F"/>
    <w:rsid w:val="00F45A39"/>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7725E"/>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46F1"/>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7EC"/>
    <w:rsid w:val="00FC2A2C"/>
    <w:rsid w:val="00FC45C8"/>
    <w:rsid w:val="00FC4B92"/>
    <w:rsid w:val="00FC62C6"/>
    <w:rsid w:val="00FC65A0"/>
    <w:rsid w:val="00FC6B97"/>
    <w:rsid w:val="00FC7585"/>
    <w:rsid w:val="00FD1995"/>
    <w:rsid w:val="00FD4ABC"/>
    <w:rsid w:val="00FD4F2B"/>
    <w:rsid w:val="00FD55BC"/>
    <w:rsid w:val="00FD5EB3"/>
    <w:rsid w:val="00FD66BC"/>
    <w:rsid w:val="00FE0191"/>
    <w:rsid w:val="00FE0747"/>
    <w:rsid w:val="00FE19AF"/>
    <w:rsid w:val="00FE44CD"/>
    <w:rsid w:val="00FE4817"/>
    <w:rsid w:val="00FE520D"/>
    <w:rsid w:val="00FE5468"/>
    <w:rsid w:val="00FE567F"/>
    <w:rsid w:val="00FE595C"/>
    <w:rsid w:val="00FE6019"/>
    <w:rsid w:val="00FE6072"/>
    <w:rsid w:val="00FF0C00"/>
    <w:rsid w:val="00FF0C25"/>
    <w:rsid w:val="00FF210F"/>
    <w:rsid w:val="00FF2785"/>
    <w:rsid w:val="00FF29C1"/>
    <w:rsid w:val="00FF2F84"/>
    <w:rsid w:val="00FF30E3"/>
    <w:rsid w:val="00FF38CA"/>
    <w:rsid w:val="00FF3923"/>
    <w:rsid w:val="00FF473F"/>
    <w:rsid w:val="00FF4D94"/>
    <w:rsid w:val="00FF67A5"/>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9D49"/>
  <w15:docId w15:val="{273CD2AD-E167-784B-BADF-9C45B19C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841"/>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133740">
      <w:bodyDiv w:val="1"/>
      <w:marLeft w:val="0"/>
      <w:marRight w:val="0"/>
      <w:marTop w:val="0"/>
      <w:marBottom w:val="0"/>
      <w:divBdr>
        <w:top w:val="none" w:sz="0" w:space="0" w:color="auto"/>
        <w:left w:val="none" w:sz="0" w:space="0" w:color="auto"/>
        <w:bottom w:val="none" w:sz="0" w:space="0" w:color="auto"/>
        <w:right w:val="none" w:sz="0" w:space="0" w:color="auto"/>
      </w:divBdr>
      <w:divsChild>
        <w:div w:id="735857029">
          <w:marLeft w:val="0"/>
          <w:marRight w:val="0"/>
          <w:marTop w:val="240"/>
          <w:marBottom w:val="240"/>
          <w:divBdr>
            <w:top w:val="none" w:sz="0" w:space="0" w:color="auto"/>
            <w:left w:val="none" w:sz="0" w:space="0" w:color="auto"/>
            <w:bottom w:val="none" w:sz="0" w:space="0" w:color="auto"/>
            <w:right w:val="none" w:sz="0" w:space="0" w:color="auto"/>
          </w:divBdr>
        </w:div>
        <w:div w:id="2142729775">
          <w:marLeft w:val="0"/>
          <w:marRight w:val="0"/>
          <w:marTop w:val="240"/>
          <w:marBottom w:val="240"/>
          <w:divBdr>
            <w:top w:val="none" w:sz="0" w:space="0" w:color="auto"/>
            <w:left w:val="none" w:sz="0" w:space="0" w:color="auto"/>
            <w:bottom w:val="none" w:sz="0" w:space="0" w:color="auto"/>
            <w:right w:val="none" w:sz="0" w:space="0" w:color="auto"/>
          </w:divBdr>
        </w:div>
        <w:div w:id="96608902">
          <w:marLeft w:val="0"/>
          <w:marRight w:val="0"/>
          <w:marTop w:val="240"/>
          <w:marBottom w:val="24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55091952">
      <w:bodyDiv w:val="1"/>
      <w:marLeft w:val="0"/>
      <w:marRight w:val="0"/>
      <w:marTop w:val="0"/>
      <w:marBottom w:val="0"/>
      <w:divBdr>
        <w:top w:val="none" w:sz="0" w:space="0" w:color="auto"/>
        <w:left w:val="none" w:sz="0" w:space="0" w:color="auto"/>
        <w:bottom w:val="none" w:sz="0" w:space="0" w:color="auto"/>
        <w:right w:val="none" w:sz="0" w:space="0" w:color="auto"/>
      </w:divBdr>
      <w:divsChild>
        <w:div w:id="598106214">
          <w:marLeft w:val="0"/>
          <w:marRight w:val="0"/>
          <w:marTop w:val="240"/>
          <w:marBottom w:val="240"/>
          <w:divBdr>
            <w:top w:val="none" w:sz="0" w:space="0" w:color="auto"/>
            <w:left w:val="none" w:sz="0" w:space="0" w:color="auto"/>
            <w:bottom w:val="none" w:sz="0" w:space="0" w:color="auto"/>
            <w:right w:val="none" w:sz="0" w:space="0" w:color="auto"/>
          </w:divBdr>
        </w:div>
        <w:div w:id="1463425481">
          <w:marLeft w:val="0"/>
          <w:marRight w:val="0"/>
          <w:marTop w:val="240"/>
          <w:marBottom w:val="240"/>
          <w:divBdr>
            <w:top w:val="none" w:sz="0" w:space="0" w:color="auto"/>
            <w:left w:val="none" w:sz="0" w:space="0" w:color="auto"/>
            <w:bottom w:val="none" w:sz="0" w:space="0" w:color="auto"/>
            <w:right w:val="none" w:sz="0" w:space="0" w:color="auto"/>
          </w:divBdr>
        </w:div>
        <w:div w:id="1060398935">
          <w:marLeft w:val="0"/>
          <w:marRight w:val="0"/>
          <w:marTop w:val="240"/>
          <w:marBottom w:val="24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43944490">
      <w:bodyDiv w:val="1"/>
      <w:marLeft w:val="0"/>
      <w:marRight w:val="0"/>
      <w:marTop w:val="0"/>
      <w:marBottom w:val="0"/>
      <w:divBdr>
        <w:top w:val="none" w:sz="0" w:space="0" w:color="auto"/>
        <w:left w:val="none" w:sz="0" w:space="0" w:color="auto"/>
        <w:bottom w:val="none" w:sz="0" w:space="0" w:color="auto"/>
        <w:right w:val="none" w:sz="0" w:space="0" w:color="auto"/>
      </w:divBdr>
      <w:divsChild>
        <w:div w:id="2013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26323">
              <w:marLeft w:val="0"/>
              <w:marRight w:val="0"/>
              <w:marTop w:val="0"/>
              <w:marBottom w:val="0"/>
              <w:divBdr>
                <w:top w:val="none" w:sz="0" w:space="0" w:color="auto"/>
                <w:left w:val="none" w:sz="0" w:space="0" w:color="auto"/>
                <w:bottom w:val="none" w:sz="0" w:space="0" w:color="auto"/>
                <w:right w:val="none" w:sz="0" w:space="0" w:color="auto"/>
              </w:divBdr>
              <w:divsChild>
                <w:div w:id="4459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769542101">
      <w:bodyDiv w:val="1"/>
      <w:marLeft w:val="0"/>
      <w:marRight w:val="0"/>
      <w:marTop w:val="0"/>
      <w:marBottom w:val="0"/>
      <w:divBdr>
        <w:top w:val="none" w:sz="0" w:space="0" w:color="auto"/>
        <w:left w:val="none" w:sz="0" w:space="0" w:color="auto"/>
        <w:bottom w:val="none" w:sz="0" w:space="0" w:color="auto"/>
        <w:right w:val="none" w:sz="0" w:space="0" w:color="auto"/>
      </w:divBdr>
      <w:divsChild>
        <w:div w:id="28346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622282">
              <w:marLeft w:val="0"/>
              <w:marRight w:val="0"/>
              <w:marTop w:val="0"/>
              <w:marBottom w:val="0"/>
              <w:divBdr>
                <w:top w:val="none" w:sz="0" w:space="0" w:color="auto"/>
                <w:left w:val="none" w:sz="0" w:space="0" w:color="auto"/>
                <w:bottom w:val="none" w:sz="0" w:space="0" w:color="auto"/>
                <w:right w:val="none" w:sz="0" w:space="0" w:color="auto"/>
              </w:divBdr>
              <w:divsChild>
                <w:div w:id="52456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2086">
      <w:bodyDiv w:val="1"/>
      <w:marLeft w:val="0"/>
      <w:marRight w:val="0"/>
      <w:marTop w:val="0"/>
      <w:marBottom w:val="0"/>
      <w:divBdr>
        <w:top w:val="none" w:sz="0" w:space="0" w:color="auto"/>
        <w:left w:val="none" w:sz="0" w:space="0" w:color="auto"/>
        <w:bottom w:val="none" w:sz="0" w:space="0" w:color="auto"/>
        <w:right w:val="none" w:sz="0" w:space="0" w:color="auto"/>
      </w:divBdr>
    </w:div>
    <w:div w:id="1811246066">
      <w:bodyDiv w:val="1"/>
      <w:marLeft w:val="0"/>
      <w:marRight w:val="0"/>
      <w:marTop w:val="0"/>
      <w:marBottom w:val="0"/>
      <w:divBdr>
        <w:top w:val="none" w:sz="0" w:space="0" w:color="auto"/>
        <w:left w:val="none" w:sz="0" w:space="0" w:color="auto"/>
        <w:bottom w:val="none" w:sz="0" w:space="0" w:color="auto"/>
        <w:right w:val="none" w:sz="0" w:space="0" w:color="auto"/>
      </w:divBdr>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64977984">
      <w:bodyDiv w:val="1"/>
      <w:marLeft w:val="0"/>
      <w:marRight w:val="0"/>
      <w:marTop w:val="0"/>
      <w:marBottom w:val="0"/>
      <w:divBdr>
        <w:top w:val="none" w:sz="0" w:space="0" w:color="auto"/>
        <w:left w:val="none" w:sz="0" w:space="0" w:color="auto"/>
        <w:bottom w:val="none" w:sz="0" w:space="0" w:color="auto"/>
        <w:right w:val="none" w:sz="0" w:space="0" w:color="auto"/>
      </w:divBdr>
      <w:divsChild>
        <w:div w:id="563612192">
          <w:marLeft w:val="0"/>
          <w:marRight w:val="0"/>
          <w:marTop w:val="0"/>
          <w:marBottom w:val="0"/>
          <w:divBdr>
            <w:top w:val="none" w:sz="0" w:space="0" w:color="auto"/>
            <w:left w:val="none" w:sz="0" w:space="0" w:color="auto"/>
            <w:bottom w:val="none" w:sz="0" w:space="0" w:color="auto"/>
            <w:right w:val="none" w:sz="0" w:space="0" w:color="auto"/>
          </w:divBdr>
        </w:div>
        <w:div w:id="1936207488">
          <w:marLeft w:val="0"/>
          <w:marRight w:val="0"/>
          <w:marTop w:val="0"/>
          <w:marBottom w:val="0"/>
          <w:divBdr>
            <w:top w:val="none" w:sz="0" w:space="0" w:color="auto"/>
            <w:left w:val="none" w:sz="0" w:space="0" w:color="auto"/>
            <w:bottom w:val="none" w:sz="0" w:space="0" w:color="auto"/>
            <w:right w:val="none" w:sz="0" w:space="0" w:color="auto"/>
          </w:divBdr>
        </w:div>
      </w:divsChild>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06260157">
      <w:bodyDiv w:val="1"/>
      <w:marLeft w:val="0"/>
      <w:marRight w:val="0"/>
      <w:marTop w:val="0"/>
      <w:marBottom w:val="0"/>
      <w:divBdr>
        <w:top w:val="none" w:sz="0" w:space="0" w:color="auto"/>
        <w:left w:val="none" w:sz="0" w:space="0" w:color="auto"/>
        <w:bottom w:val="none" w:sz="0" w:space="0" w:color="auto"/>
        <w:right w:val="none" w:sz="0" w:space="0" w:color="auto"/>
      </w:divBdr>
      <w:divsChild>
        <w:div w:id="155677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812455">
              <w:marLeft w:val="0"/>
              <w:marRight w:val="0"/>
              <w:marTop w:val="0"/>
              <w:marBottom w:val="0"/>
              <w:divBdr>
                <w:top w:val="none" w:sz="0" w:space="0" w:color="auto"/>
                <w:left w:val="none" w:sz="0" w:space="0" w:color="auto"/>
                <w:bottom w:val="none" w:sz="0" w:space="0" w:color="auto"/>
                <w:right w:val="none" w:sz="0" w:space="0" w:color="auto"/>
              </w:divBdr>
              <w:divsChild>
                <w:div w:id="13277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054">
      <w:bodyDiv w:val="1"/>
      <w:marLeft w:val="0"/>
      <w:marRight w:val="0"/>
      <w:marTop w:val="0"/>
      <w:marBottom w:val="0"/>
      <w:divBdr>
        <w:top w:val="none" w:sz="0" w:space="0" w:color="auto"/>
        <w:left w:val="none" w:sz="0" w:space="0" w:color="auto"/>
        <w:bottom w:val="none" w:sz="0" w:space="0" w:color="auto"/>
        <w:right w:val="none" w:sz="0" w:space="0" w:color="auto"/>
      </w:divBdr>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kilkennychoir.com"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colleton@cbskilkenney.ie"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ewalshtours.ie/pilgrimages/group-diocesan-pilgrimages/"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s://www.eventbrite.ie/e/2026-national-conference-on-stroke-cashel-palace-hotel-cashel-tickets-1983736592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D7614-B33F-4F3C-8F65-C735DC9F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16</cp:revision>
  <cp:lastPrinted>2026-04-09T10:16:00Z</cp:lastPrinted>
  <dcterms:created xsi:type="dcterms:W3CDTF">2026-04-07T08:37:00Z</dcterms:created>
  <dcterms:modified xsi:type="dcterms:W3CDTF">2026-04-09T11:50:00Z</dcterms:modified>
</cp:coreProperties>
</file>